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7" w:rsidRDefault="00502237" w:rsidP="001F0C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78678"/>
            <wp:effectExtent l="0" t="0" r="0" b="0"/>
            <wp:docPr id="2" name="Рисунок 2" descr="F:\Иванова НЮ Титульни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нова НЮ Титульники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37" w:rsidRDefault="00502237" w:rsidP="001F0C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237" w:rsidRDefault="00502237" w:rsidP="001F0C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171" w:rsidRPr="00495171" w:rsidRDefault="00502237" w:rsidP="00495171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95171"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воспитания, с учётом Концепции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 </w:t>
      </w: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УЧЕБНОГО ПРЕДМЕТА «ЛИТЕРАТУРА»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</w:t>
      </w: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УЧЕБНОГО ПРЕДМЕТА «ЛИТЕРАТУРА»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теоретико</w:t>
      </w:r>
      <w:proofErr w:type="spell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495171" w:rsidRPr="00495171" w:rsidRDefault="00495171" w:rsidP="00495171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воспринимая чужую точку зрения и аргументированно отстаивая свою.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«ЛИТЕРАТУРА» В УЧЕБНОМ ПЛАНЕ</w:t>
      </w:r>
    </w:p>
    <w:p w:rsidR="00495171" w:rsidRPr="00495171" w:rsidRDefault="00495171" w:rsidP="00495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5, 6, </w:t>
      </w: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на изучение предмета отводится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часа в неделю, в 7 </w:t>
      </w:r>
      <w:r w:rsidRPr="004951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 часа в неделю. </w:t>
      </w:r>
    </w:p>
    <w:p w:rsidR="00495171" w:rsidRPr="00495171" w:rsidRDefault="00495171" w:rsidP="00733A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AD9" w:rsidRPr="00495171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495171">
        <w:rPr>
          <w:b/>
          <w:color w:val="000000"/>
        </w:rPr>
        <w:t>1.3. Обоснование выбора программы.</w:t>
      </w:r>
    </w:p>
    <w:p w:rsidR="00733AD9" w:rsidRPr="00495171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    В этой возрастной группе формируются преставления о специфике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Теоретико-литературные понятия связаны с анализом внутренней структуры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худ-ого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произведения – от метафоры до композиции.</w:t>
      </w:r>
    </w:p>
    <w:p w:rsidR="00733AD9" w:rsidRPr="00495171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худ-ой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лит-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, проектной деятельности уч-ся.</w:t>
      </w:r>
    </w:p>
    <w:p w:rsidR="00733AD9" w:rsidRPr="00495171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    Курс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строится с опорой на текстуальное изучение худ-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:rsidR="00733AD9" w:rsidRPr="00495171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495171">
        <w:rPr>
          <w:b/>
          <w:color w:val="000000"/>
        </w:rPr>
        <w:t>1.4. Определение места и роли предмета в овладении требований к уровню подготовки обучающихся.</w:t>
      </w:r>
    </w:p>
    <w:p w:rsidR="00733AD9" w:rsidRPr="00495171" w:rsidRDefault="00733AD9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6 классе на изучение предмета отводится 3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</w:p>
    <w:p w:rsidR="00733AD9" w:rsidRPr="00495171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495171">
        <w:rPr>
          <w:b/>
          <w:color w:val="000000"/>
        </w:rPr>
        <w:t>1.5. Информация о количестве учебных часов.</w:t>
      </w:r>
    </w:p>
    <w:p w:rsidR="00733AD9" w:rsidRPr="00495171" w:rsidRDefault="00D93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</w:t>
      </w:r>
      <w:r w:rsidR="00733AD9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 (34 недели).  Всего в год – 102 часа.</w:t>
      </w:r>
    </w:p>
    <w:p w:rsidR="00D9328D" w:rsidRPr="00495171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495171">
        <w:rPr>
          <w:rFonts w:ascii="Times New Roman" w:hAnsi="Times New Roman" w:cs="Times New Roman"/>
          <w:b/>
          <w:sz w:val="24"/>
          <w:szCs w:val="24"/>
        </w:rPr>
        <w:t>1.6. Формы организации образовательного процесса.</w:t>
      </w:r>
    </w:p>
    <w:p w:rsidR="00D9328D" w:rsidRPr="00495171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495171">
        <w:rPr>
          <w:rFonts w:ascii="Times New Roman" w:hAnsi="Times New Roman" w:cs="Times New Roman"/>
          <w:bCs/>
          <w:sz w:val="24"/>
          <w:szCs w:val="24"/>
        </w:rPr>
        <w:t>сновная форма — урок</w:t>
      </w:r>
    </w:p>
    <w:p w:rsidR="00D9328D" w:rsidRPr="00495171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экскурсии</w:t>
      </w:r>
    </w:p>
    <w:p w:rsidR="00D9328D" w:rsidRPr="00495171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проектная деятельность</w:t>
      </w:r>
    </w:p>
    <w:p w:rsidR="00D9328D" w:rsidRPr="00495171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применение электронного обучения, дистанционных образовательных технологий</w:t>
      </w:r>
      <w:proofErr w:type="gramStart"/>
      <w:r w:rsidRPr="0049517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95171">
        <w:rPr>
          <w:rFonts w:ascii="Times New Roman" w:hAnsi="Times New Roman" w:cs="Times New Roman"/>
          <w:bCs/>
          <w:sz w:val="24"/>
          <w:szCs w:val="24"/>
        </w:rPr>
        <w:t xml:space="preserve">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D9328D" w:rsidRPr="00495171" w:rsidRDefault="00D9328D" w:rsidP="00D932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1.7. Технологии обучения.</w:t>
      </w:r>
    </w:p>
    <w:p w:rsidR="00D9328D" w:rsidRPr="00495171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495171">
        <w:rPr>
          <w:rFonts w:ascii="Times New Roman" w:hAnsi="Times New Roman" w:cs="Times New Roman"/>
          <w:i/>
          <w:sz w:val="24"/>
          <w:szCs w:val="24"/>
        </w:rPr>
        <w:t>технология проблемно-</w:t>
      </w:r>
      <w:r w:rsidRPr="00495171">
        <w:rPr>
          <w:rFonts w:ascii="Times New Roman" w:hAnsi="Times New Roman" w:cs="Times New Roman"/>
          <w:i/>
          <w:sz w:val="24"/>
          <w:szCs w:val="24"/>
        </w:rPr>
        <w:lastRenderedPageBreak/>
        <w:t>диалогического обучения</w:t>
      </w:r>
      <w:r w:rsidRPr="00495171">
        <w:rPr>
          <w:rFonts w:ascii="Times New Roman" w:hAnsi="Times New Roman" w:cs="Times New Roman"/>
          <w:sz w:val="24"/>
          <w:szCs w:val="24"/>
        </w:rPr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D9328D" w:rsidRPr="00495171" w:rsidRDefault="00D9328D" w:rsidP="00D932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95171">
        <w:rPr>
          <w:rFonts w:ascii="Times New Roman" w:hAnsi="Times New Roman" w:cs="Times New Roman"/>
          <w:bCs/>
          <w:iCs/>
          <w:sz w:val="24"/>
          <w:szCs w:val="24"/>
        </w:rPr>
        <w:t xml:space="preserve">- развитие критического мышления через чтение и письмо (РКМЧП), </w:t>
      </w:r>
      <w:proofErr w:type="spellStart"/>
      <w:r w:rsidRPr="00495171">
        <w:rPr>
          <w:rFonts w:ascii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 w:rsidRPr="00495171">
        <w:rPr>
          <w:rFonts w:ascii="Times New Roman" w:hAnsi="Times New Roman" w:cs="Times New Roman"/>
          <w:bCs/>
          <w:iCs/>
          <w:sz w:val="24"/>
          <w:szCs w:val="24"/>
        </w:rPr>
        <w:t xml:space="preserve"> метода,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bCs/>
          <w:iCs/>
          <w:sz w:val="24"/>
          <w:szCs w:val="24"/>
        </w:rPr>
        <w:t xml:space="preserve">- метод проектов, игровые, </w:t>
      </w:r>
      <w:r w:rsidRPr="00495171">
        <w:rPr>
          <w:rFonts w:ascii="Times New Roman" w:hAnsi="Times New Roman" w:cs="Times New Roman"/>
          <w:sz w:val="24"/>
          <w:szCs w:val="24"/>
        </w:rPr>
        <w:t xml:space="preserve">развивающего обучения, </w:t>
      </w:r>
      <w:proofErr w:type="gramEnd"/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обучения в сотрудничестве (групповые технологии),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проблемного обучения,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навыков,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- технология уровневой дифференциации, </w:t>
      </w:r>
    </w:p>
    <w:p w:rsidR="00D9328D" w:rsidRPr="00495171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технология мастерских на уроках русского языка и литературы</w:t>
      </w:r>
    </w:p>
    <w:p w:rsidR="00D9328D" w:rsidRPr="00495171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495171">
        <w:rPr>
          <w:rFonts w:ascii="Times New Roman" w:hAnsi="Times New Roman" w:cs="Times New Roman"/>
          <w:b/>
          <w:sz w:val="24"/>
          <w:szCs w:val="24"/>
        </w:rPr>
        <w:t>1.8. Механизмы формирования ключевых компетенций.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подход выдвигает на первое место не информированность ученика, а умения разрешать проблемы по аналогии в различных ситуациях.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подхода в преподавании русского языка и литературы заключается в формировании всесторонне развитой личности школьника, его теоретического мышления, языковой интуиции и способностей, овладение культурой речевого общения и поведения.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 – </w:t>
      </w:r>
      <w:r w:rsidRPr="00495171">
        <w:rPr>
          <w:rFonts w:ascii="Times New Roman" w:hAnsi="Times New Roman" w:cs="Times New Roman"/>
          <w:sz w:val="24"/>
          <w:szCs w:val="24"/>
        </w:rPr>
        <w:t>способность обучающихся употреблять слова, их формы, синтаксические структуры в соответствии с нормами литературного языка, использовать его синонимические структуры и средства в соответствии с нормами литературного языка благодаря изучению лексики, фразеологии, усвоению морфологических норм согласования, управления, построения предложений разных видов.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Лингвистическая  компетенция – </w:t>
      </w:r>
      <w:r w:rsidRPr="00495171">
        <w:rPr>
          <w:rFonts w:ascii="Times New Roman" w:hAnsi="Times New Roman" w:cs="Times New Roman"/>
          <w:sz w:val="24"/>
          <w:szCs w:val="24"/>
        </w:rPr>
        <w:t xml:space="preserve">обеспечивает познавательную культуру личности школьника, развитие логического мышления, памяти, воображения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овладение навыками самоанализа, самооценки.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 – </w:t>
      </w:r>
      <w:r w:rsidRPr="00495171">
        <w:rPr>
          <w:rFonts w:ascii="Times New Roman" w:hAnsi="Times New Roman" w:cs="Times New Roman"/>
          <w:sz w:val="24"/>
          <w:szCs w:val="24"/>
        </w:rPr>
        <w:t>предполагает знания о речи, её функциях, развитие умений в области четырёх основных видов речевой деятельности (говорения, слушания и понимания, чтения, письма). Основное же умение, формируемое в рамках коммуникативной компетенции, - это умение создавать и воспринимать тексты. Она включает в себя знание основных понятий лингвистики речи - стили, типы речи, строение описания, повествования, рассуждения, способы связи предложений в тексте и т. д., умения и навыки анализа текста.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Формирование всех выше перечисленных компетенций происходит и на уроках литературы.</w:t>
      </w:r>
    </w:p>
    <w:p w:rsidR="00D66A72" w:rsidRPr="00495171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Развитию названных компетенций способствует активное использование в учебном процессе компьютерных и информационно-коммуникационных технологий (ИКТ), а также новых средств и технологий обучения.</w:t>
      </w:r>
    </w:p>
    <w:p w:rsidR="00733AD9" w:rsidRPr="00495171" w:rsidRDefault="00733AD9">
      <w:pPr>
        <w:rPr>
          <w:rFonts w:ascii="Times New Roman" w:hAnsi="Times New Roman" w:cs="Times New Roman"/>
          <w:sz w:val="24"/>
          <w:szCs w:val="24"/>
        </w:rPr>
      </w:pPr>
    </w:p>
    <w:p w:rsidR="00D86852" w:rsidRPr="00495171" w:rsidRDefault="00D86852" w:rsidP="00D86852">
      <w:pPr>
        <w:rPr>
          <w:rFonts w:ascii="Times New Roman" w:hAnsi="Times New Roman" w:cs="Times New Roman"/>
          <w:b/>
          <w:sz w:val="24"/>
          <w:szCs w:val="24"/>
        </w:rPr>
      </w:pPr>
      <w:r w:rsidRPr="00495171">
        <w:rPr>
          <w:rFonts w:ascii="Times New Roman" w:hAnsi="Times New Roman" w:cs="Times New Roman"/>
          <w:b/>
          <w:sz w:val="24"/>
          <w:szCs w:val="24"/>
        </w:rPr>
        <w:lastRenderedPageBreak/>
        <w:t>1.9. Виды и формы контроля.</w:t>
      </w:r>
    </w:p>
    <w:p w:rsidR="00D86852" w:rsidRPr="00495171" w:rsidRDefault="00D86852" w:rsidP="00D86852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     Согласно уставу ГБОУ Гимназии №61  и локальному акту общеобразовательного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 </w:t>
      </w:r>
    </w:p>
    <w:p w:rsidR="00D86852" w:rsidRPr="00495171" w:rsidRDefault="00D86852" w:rsidP="00D86852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Формами контроля может быть:</w:t>
      </w:r>
    </w:p>
    <w:p w:rsidR="00D86852" w:rsidRPr="00495171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зачет,</w:t>
      </w:r>
    </w:p>
    <w:p w:rsidR="00D86852" w:rsidRPr="00495171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 практическая работа, </w:t>
      </w:r>
    </w:p>
    <w:p w:rsidR="00D86852" w:rsidRPr="00495171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контрольная работа;</w:t>
      </w:r>
    </w:p>
    <w:p w:rsidR="00D86852" w:rsidRPr="00495171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тестирование;</w:t>
      </w:r>
    </w:p>
    <w:p w:rsidR="00D86852" w:rsidRPr="00495171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495171">
        <w:rPr>
          <w:rFonts w:ascii="Times New Roman" w:hAnsi="Times New Roman" w:cs="Times New Roman"/>
          <w:bCs/>
          <w:sz w:val="24"/>
          <w:szCs w:val="24"/>
        </w:rPr>
        <w:t>доклады, рефераты, сообщения.</w:t>
      </w:r>
    </w:p>
    <w:p w:rsidR="002B2EAB" w:rsidRPr="00495171" w:rsidRDefault="002B2EAB">
      <w:pPr>
        <w:rPr>
          <w:rFonts w:ascii="Times New Roman" w:hAnsi="Times New Roman" w:cs="Times New Roman"/>
          <w:sz w:val="24"/>
          <w:szCs w:val="24"/>
        </w:rPr>
      </w:pPr>
    </w:p>
    <w:p w:rsidR="002B2EAB" w:rsidRPr="00495171" w:rsidRDefault="00CF2BE7" w:rsidP="001F0C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95171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образования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Художественное произведение. Содержание и форма. Автор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герой. Отношение автора к герою. Способы выражения авторской позиции.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 НАРОДНОЕ ТВОРЧЕСТВО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Обрядовый фольклор. Произведения обрядового фольк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Пословицы и поговорки. Загадки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малые жанры устно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ристичность загадок.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Обрядовый фольклор (началь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 ЛИТЕРАТУРЫ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«Повесть временных лет», «Сказание о белгородском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киселе».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</w:t>
      </w:r>
      <w:proofErr w:type="gram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лит-</w:t>
      </w:r>
      <w:proofErr w:type="spell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</w:t>
      </w:r>
      <w:proofErr w:type="spellEnd"/>
      <w:proofErr w:type="gramEnd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Мораль в басне, аллегория, иносказание.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Крылов. Краткий рассказ о писателе-баснописце.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Пушкин. Краткий рассказ о писателе. 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«Узник»</w:t>
      </w:r>
      <w:proofErr w:type="gram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ольнолюбивые устремления поэта.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«И.  И.  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Пущину»</w:t>
      </w:r>
      <w:proofErr w:type="gram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ветлое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дружбы — помощь в суровых испытаниях.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Художественные особенности стихотворного послания. </w:t>
      </w: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«Зим</w:t>
      </w: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няя дорога».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«Повести покойного Ивана Петровича Белкина». </w:t>
      </w:r>
      <w:r w:rsidRPr="004951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Книга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(цикл) повестей. Повествование от лица вымышленного автора как художественный прием.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«Барышня-крестьянка». 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Сюжет и герои повести. Прием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«Дубровский».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ский-старший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Троекуров. Протест Владимира Дубровско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личности. Романтическая история любви Владими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Маши. Авторское отношение к героям.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Юрьевич Лермонтов. Краткий рассказ о поэте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«Тучи». 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«Листок», «На севере диком...», «Утес», «Три пальмы»</w:t>
      </w:r>
      <w:r w:rsidRPr="00495171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4951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7454E03" wp14:editId="48CEB18A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84BC2F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Двусложные (ямб, хорей) и трехсложные (дактиль, амфибрахий, анапест) раз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меры стиха (начальные понятия).</w:t>
      </w:r>
      <w:proofErr w:type="gramEnd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Поэтическая интонация </w:t>
      </w:r>
      <w:proofErr w:type="gram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начальные представления).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Краткий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Бежин</w:t>
      </w:r>
      <w:proofErr w:type="spellEnd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луг».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Иванович Тютчев. Рассказ о поэте.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Фет. Рассказ о поэте.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«Ель рукавом мне тропинку завеси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ла...», «Опять незримые усилья...», «Еще майская ночь», </w:t>
      </w: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«Учись у них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у </w:t>
      </w: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дуба, у березы...».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Жизнеутверждающее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 лирике Фета. Природа как воплощение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детали. Чувственный харак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для искусства. Гармоничность и музыкальность поэти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речи Фета. Краски и звуки в пейзажной лирике.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Николай Алексеевич Некрасов. Краткий рассказ о жиз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поэта.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поэма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«Дедушка».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декабрис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«Железная дорога».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подневольного труда. На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Стихотворные размеры (закре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пление понятия). Диалог. Строфа (начальные представле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Николай Семенович Лесков. Краткий рассказ о писа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«Левша». 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Гордость писателя за народ, его трудолюбие,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талантливость, патриотизм. Горькое чувство от его унижен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бесправия. Едкая насмешка над царскими чинов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«Человек на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часах»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Чехов. Краткий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«Толстый и тонкий»,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«Смерть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чиновника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proofErr w:type="gramEnd"/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ечь</w:t>
      </w:r>
      <w:proofErr w:type="spellEnd"/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героев как источник юмора.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Юмористическая ситуация. Разоблачение лицемерия. Роль художественной детали.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Юмор (развитие понятия).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 в  стихотворениях русских поэтов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Полонский.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горам две хмурых тучи...», «Посмот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ри, какая мгла...»;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Баратынский.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«Весна, весна! Как воздух чист...», «Чудный град...»;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Толстой.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 гнутся над нутом лозы...».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</w:t>
      </w:r>
      <w:proofErr w:type="gramStart"/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РУССКОЙ  ЛИТЕРАТУРЫ  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Андрей Платонович Платонов. Краткий рассказ о писат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«Неизвестный цветок».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Александр Степанович Грин. Краткий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«Алые паруса».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автора к героям.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Михаил Михайлович Пришвин. Краткий рассказ о пи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«Кладовая солнца». </w:t>
      </w:r>
      <w:r w:rsidRPr="004951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Вера писателя в человека, доброго и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мудрого хозяина природы. Нравственная суть взаимоотно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шений Насти и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растущих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Великой  Отечественной  войне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К. М. Симонов. </w:t>
      </w:r>
      <w:r w:rsidRPr="004951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«Ты помнишь, Алеша, дороги Смолен</w:t>
      </w:r>
      <w:r w:rsidRPr="004951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  <w:t xml:space="preserve">щины...»; </w:t>
      </w:r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Н. И. </w:t>
      </w:r>
      <w:proofErr w:type="spellStart"/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Рыленков</w:t>
      </w:r>
      <w:proofErr w:type="spellEnd"/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49517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«Бой шел всю ночь...»; </w:t>
      </w:r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Д. С. Са</w:t>
      </w:r>
      <w:r w:rsidRPr="0049517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мойлов.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«Сороковые».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 Петрович Астафьев. Краткий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«Конь с розовой гривой».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народной речи.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Речевая характеристика героя.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Валентин Григорьевич Распутин. Краткий рассказ о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«Уроки </w:t>
      </w:r>
      <w:proofErr w:type="gramStart"/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французского</w:t>
      </w:r>
      <w:proofErr w:type="gramEnd"/>
      <w:r w:rsidRPr="0049517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». 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Отражение в повести трудностей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военного времени.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Рассказ, сюжет (развитие поня</w:t>
      </w: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тий). Герой-повествователь (развитие понятия).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Рубцов. Краткий рассказ о поэте.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«Звезда полей», «Листья осенние», «В горнице». </w:t>
      </w:r>
      <w:r w:rsidRPr="004951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Тема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 в поэзии Рубцова. Человек и природа в «тихой» лирике Рубцова.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Фазиль Искандер. Краткий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«Тринадцатый подвиг Геракла». </w:t>
      </w:r>
      <w:r w:rsidRPr="004951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Влияние учителя на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детского характера. Чувство юмора как одно из ценных качеств человека.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 природа в русской поэзии </w:t>
      </w:r>
      <w:r w:rsidRPr="00495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Блок.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«Летний вечер», «О, как безумно за окном...» </w:t>
      </w:r>
      <w:r w:rsidRPr="004951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С. Есенин. </w:t>
      </w:r>
      <w:r w:rsidRPr="0049517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«Мелколесье. Степь и дали...», «Пороша»; А.. </w:t>
      </w:r>
      <w:r w:rsidRPr="004951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Ах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матова. 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 весной бывают дни такие...».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495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ЗАРУБЕЖНАЯ ЛИТЕРАТУРА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Древней Греции. 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Подвиги Геракла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переложе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Куна):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«Скотный двор царя Авгия», «Яблоки Гесперид».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Геродот.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«Легенда об 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Арионе</w:t>
      </w:r>
      <w:proofErr w:type="spellEnd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Миф. Отличие мифа от сказки.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Гомер. Краткий рассказ о Гомере.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«Одиссея», «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Илиада</w:t>
      </w:r>
      <w:proofErr w:type="gram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препятствий, познание неизвестного. Храбрость, смет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ливость (хитроумие) Одиссея. Одиссей — мудрый прави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героическом эпосе (начальные    представления).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 Шиллер.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«Перчатка».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 феодальных нра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Любовь как благородство и своевольный, бесчеловеч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Мериме.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Новелла </w:t>
      </w: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Маттео</w:t>
      </w:r>
      <w:proofErr w:type="spellEnd"/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Фальконе».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дикой при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воплощение.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Марк Твен. </w:t>
      </w:r>
      <w:r w:rsidRPr="004951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«Приключения </w:t>
      </w:r>
      <w:proofErr w:type="spellStart"/>
      <w:r w:rsidRPr="004951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Гекльберри</w:t>
      </w:r>
      <w:proofErr w:type="spellEnd"/>
      <w:r w:rsidRPr="0049517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Финна». </w:t>
      </w:r>
      <w:r w:rsidRPr="004951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Сходство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 де Сент-Экзюпери. Рассказ о писателе.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«Маленький принц»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философская сказка и мудрая </w:t>
      </w:r>
      <w:r w:rsidRPr="004951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притча. Мечта о естественном отношении к вещам и людям.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восприятий мира как величайшая ценность. Утвер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 всечеловеческих истин. (Для внеклассного чтения).</w:t>
      </w:r>
    </w:p>
    <w:p w:rsidR="00CF2BE7" w:rsidRPr="00495171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Притча (начальные представления).</w:t>
      </w:r>
    </w:p>
    <w:p w:rsidR="00CF2BE7" w:rsidRPr="00495171" w:rsidRDefault="00CF2BE7" w:rsidP="00CF2BE7">
      <w:pPr>
        <w:spacing w:after="0" w:line="240" w:lineRule="auto"/>
        <w:ind w:right="40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7" w:rsidRPr="00495171" w:rsidRDefault="00CF2BE7" w:rsidP="00CF2B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F2BE7" w:rsidRPr="00495171" w:rsidRDefault="00CF2BE7">
      <w:pPr>
        <w:rPr>
          <w:rFonts w:ascii="Times New Roman" w:hAnsi="Times New Roman" w:cs="Times New Roman"/>
          <w:sz w:val="24"/>
          <w:szCs w:val="24"/>
        </w:rPr>
      </w:pPr>
    </w:p>
    <w:p w:rsidR="002B2EAB" w:rsidRPr="00495171" w:rsidRDefault="002B2EAB">
      <w:pPr>
        <w:rPr>
          <w:rFonts w:ascii="Times New Roman" w:hAnsi="Times New Roman" w:cs="Times New Roman"/>
          <w:sz w:val="24"/>
          <w:szCs w:val="24"/>
        </w:rPr>
      </w:pPr>
    </w:p>
    <w:p w:rsidR="002B2EAB" w:rsidRPr="00495171" w:rsidRDefault="002B2EAB">
      <w:pPr>
        <w:rPr>
          <w:rFonts w:ascii="Times New Roman" w:hAnsi="Times New Roman" w:cs="Times New Roman"/>
          <w:b/>
          <w:sz w:val="24"/>
          <w:szCs w:val="24"/>
        </w:rPr>
      </w:pPr>
      <w:r w:rsidRPr="00495171">
        <w:rPr>
          <w:rFonts w:ascii="Times New Roman" w:hAnsi="Times New Roman" w:cs="Times New Roman"/>
          <w:b/>
          <w:sz w:val="24"/>
          <w:szCs w:val="24"/>
        </w:rPr>
        <w:t>3.</w:t>
      </w:r>
      <w:r w:rsidRPr="0049517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Планируемые результаты освоения рабочей программы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</w:t>
      </w:r>
      <w:r w:rsidRPr="00495171">
        <w:rPr>
          <w:rFonts w:ascii="Times New Roman" w:hAnsi="Times New Roman" w:cs="Times New Roman"/>
          <w:sz w:val="24"/>
          <w:szCs w:val="24"/>
        </w:rPr>
        <w:lastRenderedPageBreak/>
        <w:t>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оценивать правильность выполнения учебной задачи, собственные возможности её решения;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 xml:space="preserve">·   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смысловое чтение;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формирование и развитие компетентности в области использования информационно-коммуникационных технологий.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формулирование собственного отношения к произведениям литературы, их оценка;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собственная интерпретация (в отдельных случаях) изученных литературных произведений;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понимание авторской позиции и своё отношение к ней;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восприятие на слух литературных произведений разных жанров, осмысленное чтение и адекватное восприятие;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· 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C3588" w:rsidRPr="00495171" w:rsidRDefault="002B2EAB" w:rsidP="008C358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5171">
        <w:rPr>
          <w:rFonts w:ascii="Times New Roman" w:hAnsi="Times New Roman" w:cs="Times New Roman"/>
          <w:sz w:val="24"/>
          <w:szCs w:val="24"/>
        </w:rPr>
        <w:t>·         понимание русского слова в его эстетической функции, роли изобразительно-выразительных языковых сре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  <w:r w:rsidR="008C3588" w:rsidRPr="0049517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C3588" w:rsidRPr="00495171" w:rsidRDefault="008C3588" w:rsidP="008C3588">
      <w:pPr>
        <w:ind w:left="-540" w:right="-370"/>
        <w:rPr>
          <w:rFonts w:ascii="Times New Roman" w:hAnsi="Times New Roman" w:cs="Times New Roman"/>
          <w:sz w:val="24"/>
          <w:szCs w:val="24"/>
        </w:rPr>
        <w:sectPr w:rsidR="008C3588" w:rsidRPr="00495171" w:rsidSect="00C52BD7">
          <w:footerReference w:type="even" r:id="rId9"/>
          <w:footerReference w:type="default" r:id="rId10"/>
          <w:pgSz w:w="11906" w:h="16838"/>
          <w:pgMar w:top="1134" w:right="849" w:bottom="1134" w:left="426" w:header="709" w:footer="709" w:gutter="0"/>
          <w:cols w:space="708"/>
          <w:docGrid w:linePitch="360"/>
        </w:sectPr>
      </w:pPr>
    </w:p>
    <w:p w:rsidR="002B2EAB" w:rsidRPr="00495171" w:rsidRDefault="002B2EAB" w:rsidP="002B2EAB">
      <w:pPr>
        <w:rPr>
          <w:rFonts w:ascii="Times New Roman" w:hAnsi="Times New Roman" w:cs="Times New Roman"/>
          <w:sz w:val="24"/>
          <w:szCs w:val="24"/>
        </w:rPr>
      </w:pPr>
    </w:p>
    <w:p w:rsidR="008C3588" w:rsidRPr="00495171" w:rsidRDefault="008C3588" w:rsidP="001F0C91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C3588" w:rsidRPr="00495171" w:rsidRDefault="008C3588" w:rsidP="008C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2580"/>
        <w:gridCol w:w="2693"/>
        <w:gridCol w:w="2693"/>
        <w:gridCol w:w="1134"/>
        <w:gridCol w:w="1134"/>
      </w:tblGrid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в теме</w:t>
            </w: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работа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«стартовой» мотивации к обучению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«Жанровые признаки произведений УНТ», тезисного плана по теме «Обрядовый фольклор»,  конспекта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тезисного плана по теме «Пословицы и поговорки», работа в парах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устанавливать аналогии, ориентироваться в разнообразии способов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задачу, планировать и регулировать свою деятельность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индивидуальной 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осознанно использовать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этических чувств, доброжелательности, эмоциональн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нравственной отзывчивости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ценностного отношения к наследию УНТ.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«Повести временных лет». «Сказание о белгородском киселе». Отражение исторических событий и вымысел 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летописи. Развитие представлений о русских летописях.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содержания параграфа учебника, работа с теоретическим литературоведческим материалом, групповая практическая работа по алгоритму выполнения задания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урока, выразительное чтение произведения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группах-составление устного или письменного ответа на вопрос с последующей взаимопроверкой, с/р (поиск незнакомых слов и определение их значения с помощью справочной литературы),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дифференцированно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поиска, в том числе с помощью компьютерных средств.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 внутренней позиции на основе поступков положительного героя,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нравственно – этической ориентации, обеспечивающей личностный моральный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выбор.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«Листы и Корни», «Ларчик».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группах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Басня «Осёл и Соловей». Комическое изображение невежественного судьи.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 литературной композиции по басням Крылова), коллективное проектирование 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группах по алгоритму выполнения задачи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«Басня».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содержанием.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«Узник». Вольнолюбивые устремления поэта.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анализировать стихотворный текст.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 навыков самоанализа и самоконтроля, готовности и способности вести диалог с другими людьми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«Зимнее утро». Мотивы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единства красоты человека и природы.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повторение по итогам выполнения д/з, выразительное чтение стих-я с последующим письменным его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рецензированием и взаимопроверкой,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(выявление жанровых особенностей стих-я по памятке) индивидуальное проектирование   дифференцированно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меры усвоения изученного материала.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самоанализа и самоконтроля.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И.И.Пущину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Светлое чувство товарищества и дружбы в стихотворении.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(выразительные средства языка, выявление жанровых особенностей стих-я), участие в коллективном диалоге, групповое и индивидуальное  проектирование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дифференцированно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аргументированного  ответа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А.С. Пушкина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 коллективное проектирование способов выполнения  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самоанализа и самоконтроля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Пушкин. Цикл «Повести покойного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Ивана  Петровича Белкина». «Барышн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крестьянка».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содержания параграфа учебника, работа с теоретическим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литературоведческим материалом (основные 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композиционной организации повести), коллективное проектирование дифференцированно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извлекать необходимую информацию из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определять понятия, создавать обобщения, устанавливать аналогии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исследовательской деятельности,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«Барышня - крестьянка». Образ автора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овествователя.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портфолио, работа в парах сильный – слабый, устные и письменные ответы на вопросы, п/р  «Подбор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и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повести А. С Пушкина «Барышня – крестьянка».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русского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барства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повторение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делать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выводы, перерабатывать информацию.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в группе по алгоритму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Дубровский – старший и Троекуров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(составление плана анализа эпизода 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взаимопроверкой    при консультативной  помощи учителя),  составление тезисного плана для пересказа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отрывков повести,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сильный – слабый, устные и письменные ответы на вопросы, групповая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 формулировать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</w:t>
            </w:r>
            <w:proofErr w:type="spell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Бунт крестьян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с теоретическим литературоведческим материалом учебника, составление тезисного плана для пересказа, работа в парах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Осуждение произвола и деспотизма 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чести, независимости личности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(анализ эпизода повести), работа в парах сильный – слабый(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ставить вопросы, обращаться за помощью, формулировать свои затруднения, понимать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история любви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Владимира и Маши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Фиксирование собственных затруднений 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проектная работа в парах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 определять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повести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д/з,  работа в парах сильный – слабый, устные и письменные ответы на вопросы,    составление тезисного плана для пересказа отрывков, 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по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уч-ся умений к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исследовательской деятельности, приёмов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Чувство одиночества и тоски в стихотворении «Тучи».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«Биография и творческий путь поэта»,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(устный рассказ о поэте), выразительное чтение стихотворений,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монологическое высказывание, адекватно использовать различные речевые средства для решения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индивидуальной 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красоты и гармонии с миром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</w:t>
            </w:r>
            <w:proofErr w:type="spell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«Листок», «На севере диком…»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материалом, составление словаря средств выразительности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 и обращаться за помощью к учебнику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выражения темы одиночества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</w:t>
            </w:r>
            <w:proofErr w:type="spell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«Утёс», «Три пальмы».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 по теме «Средства выразительности и их роль в выражении идеи текста»,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(анализ поэтического текста),   работа в парах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стихотворениям М.Ю.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устанавливать аналогии,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разнообразии способов решения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самодиагностики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Тургенев.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 по теме « Литературный портрет»,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сообщения исследовательского характера в  устной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ситуацию рефлексии и самодиагностики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Сочувственное отношение к крестьянским детям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я проверка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комментирование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и рассказы мальчиков в произведении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материалом, групповая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 рассказа (составление портретной характеристики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картин природы в рассказе  И.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Тургенева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работа с теоретическим литературоведческим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 по теме урока, составление устного ответа на проблемный вопрос, викторина по рассказу, коллективное  проектирование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Сочинение по рассказу И. С. Тургенева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поэта.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извлекать необходимую информацию из прослушанного или прочитанного текст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сложных состояний природы, отражающих внутренний мир поэта,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«Листья», «Неохотно и несмело…»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индивидуальной 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Земная обречённость человека в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поля коршун поднялся…»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 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(анализ поэтического текста),   работа в парах сильный – слабый по вариантам,  выразительное чтение 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коллективное проектирование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навыки выразительного чтения,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rPr>
          <w:trHeight w:val="1420"/>
        </w:trPr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Жизнеутверждающее начало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  по теме урока,  выразительное чтение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навыков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звуки в пейзажной лирике А. А. Фета.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 по  литературоведческому портфолио, групповая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стих-я, звуковой строй стих-я),  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дидактическим, коллективная проверка выполнения д/з по памятке работы над ошибками,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навыков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– созидатель духовных 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материальных ценностей в стихотворении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Взаимопроверка д/з, групповая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тексту стих-я,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ставить вопросы и обращаться за помощью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лит-ре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 мотивации к индивидуальной 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языка и композиции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над ошибками  по памятке выполнения д/з с использованием литературоведческого портфолио, составление письменного ответа на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№6 по произведениям поэтов 19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уч-ся умений к осуществлению контрольной функции,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делать выводы, перерабатывать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индивидуальной и коллективной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 по теме «Литературный портрет писателя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Гордость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народ в сказе «Левша».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понятия о сказе,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(подбор цитатных примеров при составлении ответа на проблемный вопрос), составление цитатного плана для пересказа, коллективное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оценивать и формулировать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языка сказа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конспектирование статьи,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(составление характеристики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определять общую цель и пути её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Комический эффект, создаваемый игрой слов, в сказе «Левша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Лескова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д/з, групповая работа – повторение изученного ранее (тест),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№7 по сказу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диагностической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Устный рассказ о писателе.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д/з, групповая   работа (составление плана рассказа об А. П. Чехове)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(составление письменного сообщения о писателе), поиск материалов о биографии и творчестве писателя с использованием справочной литературы и ресурсов Интернета, коллективное  проектирование  способов  выполнения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д/з  ,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героев рассказа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тонкий». Юмористическая ситуация.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групповая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/р(поиск цитатных примеров, иллюстрирующих понятия «юмор», «комическое»),  участие в коллективном диалоге, составление речевой характеристики героев рассказа, проектирование  выполнения  дифференцированного д/з  ,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материала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Разоблачение лицемерия в рассказе А.П. Чехова «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тонкий». Роль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детали.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и парная работа с дидактическим материалом, конкурс на лучшее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рассказов, коллективное  проектирование  способов  выполнения  дифференцированно-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Я.П.Полонский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 горам две хмурых тучи…», «Посмотри – какая мгла…». Выражение переживаний и мироощущения в стихотворениях о родной природе.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парах сильный – слабый (письменный ответ на вопрос), коллективное  проектирование  способов 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Е..Баратынский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«Весна, весна! Как воздух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!...», «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Чудный град порой сольётся…». Особенности пейзажной лирики.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коллективном диалоге, прослушивание и обсуждение романсов на стихи русских поэтов, групповая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(сопоставительный анализ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информацию из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обращаться за помощью к учебной лит-ре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«Где гнутся над омутом лозы…».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проверка д/з, 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составление электронного альбома «Родная природа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поэтов 19в., полотнах русских художников, романсах русских композиторов», коллективное  проектирование способов   выполнения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стих-ям поэтов 19 века.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самодиагностики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Реальная основа и содержание рассказа «Чудесный доктор».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сообщение исследовательского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форме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ситуацию рефлексии и самодиагностики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проявлять активность для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коммуникативных и познавательных задач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главного героя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доктор».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выполнения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служения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людям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доктор»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лабый с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теоретическим литературоведческим материалом ( 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писателя », конспектирование статьи, устное рецензирование выразительного чтения (фонохрестоматия),       коллективное  проектирование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уметь оценивать и формулировать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моделировать монологическое высказывание аргументировать свою позицию и координировать её с позициями партнёров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«Неизвестный цветок»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нас.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теоретическим литературоведческим материалом,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 на кого не похожие» герои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  д/з,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(составление письменного ответа на проблемный вопрос ),  в парах сильный –слабый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осознавать усвоенный материал, а также качество и уровень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Жестокая реальность и романтическая мечта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чистота главных героев в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героев), работа 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rPr>
          <w:trHeight w:val="3628"/>
        </w:trPr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автора к героям повести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работа 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лабый (подбор ключевых цитат к темам «Мир, где живёт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«Прошлое и настоящее Грея»), составление тезисного плана для пересказа текста, л/р по теме «Анализ эпизода»,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навыки выразительного чтения, коллективного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помнишь, Алёша, дороги Смоленщины…». Солдатские будни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 (анализ поэтического текста), групповая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(подбор цитат к теме «Роль антитезы в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материала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мотивации к индивидуальной и коллективной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Д.С.Самойлов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«Сороковые». Любовь к Родине в годы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военных испытаний.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и парная работа с дидактическим материалом (подбор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примеров, иллюстрирующих функции звукописи в поэтическом тексте), групповая  работа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войне), участие в коллективном диалог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аргументации,  коллективное проектирование  способов выполнения  дифференцированно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диалоге,   индивидуальное  проектирование способов  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монологическое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высказывание,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Яркость и самобытность героев рассказа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 Юмор в рассказе.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обращаться за помощью к учебной лит-ре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аргументации собственного мнения в диалоге со сверстниками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№9 по рассказу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контрольных заданий по алгоритму с последующей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те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чтения в зависимости от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цели, определять понятия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УД в громко речевой и умственных формах, устанавливать причинн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 в письменной форме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и диагностической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трудностей военного времени в 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литературоведческим портфолио, работа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лабый  ( составление тезисного плана для пересказа текста), составление плана речевых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щедрость учительницы в   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строить сообщение исследовательского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 устной форме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рефлексии и самодиагностики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рассказа 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французского». Проект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работа ( анализ эпизода «Игра в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замеряшки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работа  в парах сильный –слабый  (  подбор цитат к теме «Трудности послевоенного времени в рассказе»),  групповая работа (составление альбома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формулировать и высказывать свою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 О, как безумно за окном…». Чувство радости и печали, любви к родной природе и Родине.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«Мелколесье. Степь и дали…», «Пороша». Связь ритмики и мелодики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стиха с эмоциональным состоянием лирического героя.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«Перед весной бывают дни такие…»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Комплексная проверка   д/з, проблемный вопрос ),  работа  в парах сильный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лабый  (устные ответы на вопросы с использованием цитирования), конкурс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выразительного чтения стих-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в тихой лирике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 формулировать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№10 по стих-ям о природе поэтов 20 века.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материла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мотивации к индивидуальной и  диагностической 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шукшинских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«чудиков» в рассказах «Чудик», «Критики».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 (основные понятия «лит-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герой», «характер», «приёмы комического»),, групповая работа ( определение особенностей раскрытия писателем образа правдоискателя,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праведника с использованием цитирования),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вариантам, коллективное  проектирование     дифференцированного д/з  ,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обращаться за помощью к учебной лит-ре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 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работа в парах,  выразительное чтение отрывков,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оценивать и формулировать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учителя на формировани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детского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работа с теоретическим литературоведческим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исследовательской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юмора как одно из ценных качеств человека в рассказе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(подбор цитат, иллюстрирующих различные формы выражения авторской позиции)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парах (сопоставление функций мифологических образов в классической и современной лит-ре),с/р (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героя), коллективное  проектирование  способов  выполнения  дифференцированного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аргументированного мышления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85-86.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написание классного сочинения по произведениям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 выделять и формулировать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аргументированного мышления в письменной речи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Геракла. «Скотный двор царя Авгия».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 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обращаться за помощью к учебной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лит-ре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«Яблоки Гесперид».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проверка д/з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 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УД в громко речевой и умственной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речь для регуляции своих действий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89-91.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Геродот. «Легенда об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литературоведческим портфолио (составление таблицы «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Оссбенности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повествования в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легенде об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работа в парах (составление цитатного плана для пересказа при консультативной помощи  учителя, 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устанавливать аналогии, строить сообщение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 устной форме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удерживать учебную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зад-чу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ситуацию рефлексии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и   коллективной творческой 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92-93.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«Илиада» и «Одиссея» Гомера как героические  эпические поэмы.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  д/з,   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в парах сильный –слабый  ( «Характеристика героя эпической поэмы», «Стихия Одиссея»),  сообщение по теме  «Одиссей – мудрый правитель», групповая работа (инсценированное чтение ключевых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выделять и формулировать 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ответа, применять метод информационного поиска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формулировать 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94-95.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М.Сервантес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Сааведра. Пародия на рыцарские романы. «Дон Кихот».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«Дон Кихот»»: нравственный смысл романа.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(устная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 познавательную цель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 то, что уже усвоено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М.Сервантеса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романиста. «Дон Кихот».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диалоге,  индивидуальное       проектирование выполнения    дифференцированного д/з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информацию из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выполнять УД, планировать алгоритм ответа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и   коллективной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творческой  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Ф.Шиллер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Рыцарская баллада «Перчатка».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д/з,  тест, с\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(заполнение таблицы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550913">
        <w:trPr>
          <w:trHeight w:val="1270"/>
        </w:trPr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98-99.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дикой природы в новелле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П.Мериме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 Отец и сын Фальконе, проблемы чести предательства.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 повторение (тест),   с\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литературоведческим портфолио (заполнение таблицы «Жанрово-композиционные ос-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 из прослушанного или прочитанного текста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А.де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Сент-Экзюпери. «Маленький принц» как философская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 и мудрая притча. Вечные истины в сказке.</w:t>
            </w: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содержания параграфа учебника, л/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«Композиционные и жанровые признаки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495171" w:rsidTr="008C3588">
        <w:tc>
          <w:tcPr>
            <w:tcW w:w="567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709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Рекомендации к </w:t>
            </w:r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</w:t>
            </w:r>
            <w:proofErr w:type="gram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spellEnd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осмысленно объяснять значение  прочитанного</w:t>
            </w:r>
            <w:proofErr w:type="gramEnd"/>
          </w:p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49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495171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588" w:rsidRPr="00495171" w:rsidRDefault="008C3588" w:rsidP="008C3588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EAB" w:rsidRPr="00495171" w:rsidRDefault="002B2EAB">
      <w:pPr>
        <w:rPr>
          <w:rFonts w:ascii="Times New Roman" w:hAnsi="Times New Roman" w:cs="Times New Roman"/>
          <w:sz w:val="24"/>
          <w:szCs w:val="24"/>
        </w:rPr>
      </w:pPr>
    </w:p>
    <w:p w:rsidR="00550913" w:rsidRPr="00495171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Pr="00495171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Pr="00495171" w:rsidRDefault="00550913" w:rsidP="005509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и нормы оценки знаний обучающихся.</w:t>
      </w:r>
    </w:p>
    <w:p w:rsidR="00550913" w:rsidRPr="00495171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 учащихся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основных спо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ответа ученика надо руководство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Arial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«5»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обходимые примеры не только по учебнику, но и самостоятельно составленные; 3) излагает матери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«4»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«3»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  <w:proofErr w:type="gramEnd"/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«2»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материалом.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«1»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обнаруживает полное незнание или непонимание материала.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</w:t>
      </w:r>
      <w:r w:rsidRPr="00495171">
        <w:rPr>
          <w:rFonts w:ascii="Times New Roman" w:eastAsia="Candar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поурочный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550913" w:rsidRPr="00495171" w:rsidRDefault="00550913" w:rsidP="00550913">
      <w:p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495171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сочинений</w:t>
      </w:r>
      <w:bookmarkEnd w:id="0"/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– основная форма про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в 5-9 классах прово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следующий примерный объем классных сочинений: в 5 классе – 0,5-1,0 страни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в 6 классе – 1,0-1,5, в 7 классе – 1,5-2,0, в 8 классе – 2,0-3,0, в 9 классе – 3,0-4,0.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  <w:proofErr w:type="gramEnd"/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проверяются: 1) умение раскрывать тему; 2) умение использо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ковых норм и правил правописания.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550913" w:rsidRPr="00495171" w:rsidRDefault="00550913" w:rsidP="001F0C91">
      <w:pPr>
        <w:numPr>
          <w:ilvl w:val="0"/>
          <w:numId w:val="4"/>
        </w:numPr>
        <w:tabs>
          <w:tab w:val="left" w:pos="5787"/>
        </w:tabs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раскрытия темы; правильность фактического материала; последовательность изложения. 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 число речевых недочетов.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онных и грамматических.</w:t>
      </w:r>
    </w:p>
    <w:p w:rsidR="00550913" w:rsidRPr="00495171" w:rsidRDefault="00550913" w:rsidP="00550913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495171" w:rsidRDefault="00550913" w:rsidP="00550913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495171" w:rsidRDefault="00550913" w:rsidP="00550913">
      <w:p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</w:pPr>
      <w:r w:rsidRPr="00495171"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 xml:space="preserve"> Примечания: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 сочинение на один балл.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объем сочинения в полтора-два раза больше ука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по остальным показателям оно написано удовлетвори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 оценку сочинения и изложения распространяются положения об </w:t>
      </w:r>
      <w:r w:rsidRPr="00495171"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однотипных и негрубых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а также о сделанных учеником исправлениях, приве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денные в разделе «Оценка диктантов».</w:t>
      </w:r>
      <w:bookmarkStart w:id="1" w:name="bookmark3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495171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4"/>
      <w:bookmarkEnd w:id="1"/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Выведение итоговых оценок</w:t>
      </w:r>
      <w:bookmarkEnd w:id="2"/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учебную четверть и учебный год ставится ито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овладение умениями, речевое развитие, уровень орфографической и пунктуационной грамот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550913" w:rsidRPr="00495171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не должна выводиться механически, как среднее арифметическое предшествую</w:t>
      </w: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оценок. Решающим при ее определении следует считать фактическую подготовку ученика по всем показателям ко времени выведения этой оценки.  </w:t>
      </w:r>
    </w:p>
    <w:p w:rsidR="00550913" w:rsidRPr="00495171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Pr="00495171" w:rsidRDefault="00550913" w:rsidP="005509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51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Контрольно-измерительные материалы.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Входная контрольная работа по литературе 6 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495171" w:rsidRDefault="00C52BD7" w:rsidP="001F0C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Соотнесите определения и литературные понятия: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В) занимательный рассказ о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необыкновенных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часто фантастических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и приключениях.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Распределите последовательно элементы композиции литературного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завязка б) развязка в) пролог г) эпилог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д) развитие действия е) экспозиция ж) кульминация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К какому роду литературы относится «Бородино» М.Ю. Лермонтова?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эпос б) лирика в) драма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Соотнесите авторов и их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«Заколдованное место» 1) С. Я. Маршак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«Спящая царевна» 2) Н. В. Гоголь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«Двенадцать месяцев» 3) А. С. Пушкин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г) «Сказка о мертвой царевне и 4) В. А. Жуковский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о семи богатырях»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д)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озеро» 5)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Г.Андерсен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е) «Снежная королева» 6)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5. Какой главный литературный приём лежит в основе загадки?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гипербола б) эпитет в) олицетворение г) метафора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6. О каком герое идет речь? Как называется это произведение, кто автор?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«Все меня звали бродягой, негодным мальчишкой и так часто укоряли в разных дурных наклонностях, что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наконец и сам проникся этим убеждением».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7. Узнай героя по описанию: «Это был мальчик лет девяти..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удощавый и тонкий, как тростинка. Одет он был в грязной рубашонке, руки держал в карманах узких и коротких штанишек. Темные курчавые волосы лохматились над черными задумчивыми глазами».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8. О каком герое идет речь? Как называется это произведение, кто автор?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«Весело насвистывая, шел по тайге, следил за пометами на деревьях и думал о том, что, наверное, всякая таёжная дорога начинается с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затесей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9. Краткий нравоучительный стихотворный или прозаический рассказ, в котором есть аллегория, иносказание. Действующими лицами чаще всего выступают животные, растения, вещи, в которых проявляются человеческие качества и отношения: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басня б) сказка в) баллада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10. Соотнеси определения и названия способов рифмовки: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1) рифмуются первая и третья, вторая и четвертая строки а) опоясывающая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2) рифмуются две строки подряд б)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перекрестная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рифмуются первая и четвертая строки в) парная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11. В рассказе «Тёплый хлеб»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К.Г.Паустовского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основной является тема: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добра, сострадания 2) судьбы человека 3) природы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12. Какие слова деда и отца вспомнил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, герой рассказа В. П. Астафьева «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озеро», заблудившись в тайге: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1) «С тайгой надо дружить!» 2) «Тайга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хлипких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не любит!» 3) «В тайге одному делать нечего!»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13. Небольшое повествовательное произведение, объединённое сюжетом и состоящее из одного или нескольких эпизодов: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сказ 2) рассказ 3) сказка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14. Вид эпического произведения (средняя форма), в котором рассказывается о людях, событиях, больше рассказа, но меньше романа: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повесть 2) стихотворение 3) баллада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15. Жанр эпоса, опирающийся на народные предания и легенды; для него характерно сочетание точных зарисовок народного быта и нрава со сказочно-фантастическим миром фольклора: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сказ 2) баллада 3) рассказ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16. Литературное произведение, предназначенное для постановки на сцене театра: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повесть 2) рассказ 3) пьеса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17. Переносное значение слова, основанное на сходстве или противопоставлении одного предмета или явления другому: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18. Изображение одного явления с помощью сопоставления с другим: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19. Образное определение предмета, выраженное преимущественно прилагательным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20. В сказке К. Г. Паустовского « Теплый хлеб» Филька понял, что совершил отвратительный, злой поступок, когда: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обидел коня 2) усилился мороз 3) услышал рассказ бабушки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21. Какой князь ввёл христианство на Руси: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Владимир Красное Солнышко 2) Ярослав Мудрый 3) Владимир Мономах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22. Вставьте слова, с которых начинались летописи: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... пришли печенеги и встали под Белгородом. И не давали выйти из города.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Жили-были 2) В лето... 3) Из того ли – то из города...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23. Что такое пословица, поговорка? Чем они отличаются друг от друга? Приведите примеры.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Ключ к входной контрольной работе по литературе 6 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1-в, 2-а, 3-б.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2. в е а д ж б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а – 2, б – 4, в – 1, г – 3, д-6, е-5.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5. г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6. Вася, «Дети подземелья» («В дурном обществе»), В. Короленко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7. Валек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озеро», В.П. Астафьев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9.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10. 1 – б, 2 – в, 3 – 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11. 1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12. 2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13. 2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14. 1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15. 1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16. 3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17. 2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18. 1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19. 3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20. 3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21. 1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22. 2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23. Пословица – краткое мудрое изречение, содержащее законченную мысль. («Век живи, век учись»). Поговорка – меткое, яркое народное выражение, часть суждения без вывода, без заключения. («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Лёгок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на помине»). Отличие поговорки от пословицы сам народ видит в том, что поговорка – украшение речи (цветок), пословица – суждение полное, завершенное, зрелое (ягодка).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по теме «УНТ, древнерусская литература, басни»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усвоением знаний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 1. Тест по УНТ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1.Малые жанры устного народного творчества:</w:t>
      </w:r>
      <w:r w:rsidRPr="00495171">
        <w:rPr>
          <w:rFonts w:ascii="Times New Roman" w:hAnsi="Times New Roman" w:cs="Times New Roman"/>
          <w:sz w:val="24"/>
          <w:szCs w:val="24"/>
        </w:rPr>
        <w:br/>
        <w:t>А) повесть б) рассказ в) загадка г) пословица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2. Произведением календарно-обрядового цикла не является: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брядовые песни Б) стихотворение В)колядки Г) веснянки 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3. Произведения УНТ о русских богатырях и народных героях - это</w:t>
      </w:r>
      <w:r w:rsidRPr="00495171">
        <w:rPr>
          <w:rFonts w:ascii="Times New Roman" w:hAnsi="Times New Roman" w:cs="Times New Roman"/>
          <w:sz w:val="24"/>
          <w:szCs w:val="24"/>
        </w:rPr>
        <w:br/>
        <w:t>А) пословицы б) былины В) предания Г) загадки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4. Краткое мудрое изречение, содержащее поучительный смысл, заключающее в себе законченный смысл - это</w:t>
      </w:r>
      <w:r w:rsidRPr="00495171">
        <w:rPr>
          <w:rFonts w:ascii="Times New Roman" w:hAnsi="Times New Roman" w:cs="Times New Roman"/>
          <w:sz w:val="24"/>
          <w:szCs w:val="24"/>
        </w:rPr>
        <w:br/>
        <w:t xml:space="preserve">А) поговорка Б) пословица В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агадка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5. Когда возникла древнерусская литература?</w:t>
      </w:r>
      <w:r w:rsidRPr="00495171">
        <w:rPr>
          <w:rFonts w:ascii="Times New Roman" w:hAnsi="Times New Roman" w:cs="Times New Roman"/>
          <w:sz w:val="24"/>
          <w:szCs w:val="24"/>
        </w:rPr>
        <w:br/>
        <w:t>А) в 15 веке Б) в 10 веке в) в 14 веке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6. Назовите первый памятник древнерусской литературы:</w:t>
      </w:r>
      <w:r w:rsidRPr="00495171">
        <w:rPr>
          <w:rFonts w:ascii="Times New Roman" w:hAnsi="Times New Roman" w:cs="Times New Roman"/>
          <w:sz w:val="24"/>
          <w:szCs w:val="24"/>
        </w:rPr>
        <w:br/>
        <w:t xml:space="preserve">А) «Повесть о Петре 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» б) «Повесть временных лет»</w:t>
      </w:r>
      <w:r w:rsidRPr="00495171">
        <w:rPr>
          <w:rFonts w:ascii="Times New Roman" w:hAnsi="Times New Roman" w:cs="Times New Roman"/>
          <w:sz w:val="24"/>
          <w:szCs w:val="24"/>
        </w:rPr>
        <w:br/>
        <w:t>В) « Похвала князю Ярославу и книгам».</w:t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sz w:val="24"/>
          <w:szCs w:val="24"/>
        </w:rPr>
        <w:br/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7.Дайте определение.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Календарно-обрядовый фольклор-это….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 2 «Жизнь и творчество И.А. Крылова»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1. В каком городе родился И. А. Крылов?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в Москве 2) в Санкт-Петербурге 3) в Твери 4) в Туле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2. В какой семье родился И.А. Крылов?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в богатой дворянской семье</w:t>
      </w:r>
      <w:bookmarkStart w:id="3" w:name="_GoBack"/>
      <w:bookmarkEnd w:id="3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в бедной дворянской семье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в семье бедного священника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 в крестьянской семье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3. Какое образование получил И.А. Крылов?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Он учился в Славяно-греко-латинской академии.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И.А. Крылов окончил Московский государственный университет.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Будущий баснописец получил хорошее домашнее образование от учителя, которого ему выписали из Франции.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 Отец Крылова отдал сына в губернаторский дом, где вместе с детьми тверских дворян учил французский язык. Затем, за неимением денег, в основном занимался самообразованием.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4. Кто помогал И.А. Крылову в учении?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отец 2) мама 3) гувернёр 4) дядя по материнской линии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5. Родоначальником басенного искусства является: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Эзоп 2) А.С. Пушкин 3) И.А. Крылов 4) И.С. Тургенев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6. Басня – это: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1) краткий рассказ нравоучительного характера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торжественное стихотворение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лирический жанр, в основе которого лежит исторический или фантастический сюжет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 меткое изречение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7. Мораль басни – это: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фраза перед текстом, призванная кратко выразить основное содержание или идейный смысл произведения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самостоятельная часть произведения, в которой описывается какое-либо событие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расположение основных эпизодов произведения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 краткий нравоучительный вывод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8. Какое средство выразительности (троп) лежит в основе басен И.А. Крылова?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анафора (единоначатие) 2) аллегория (иносказание)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литота (преуменьшение) 4) гипербола (преувеличение)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9. Какое произведение не написано И.А. Крыловым?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«Свинья под дубом» 2) «Листы и корни»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«Стрекоза и Муравей» 4) «Орёл, галка и пастух»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10. В чем смысл морали басни «Осёл и Соловей»: «Избави Бог и нас от этаких судей»?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все герои басни не понимают толк в искусстве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об искусстве часто берутся судить невежды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Осёл был справедливым судьей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4) чарующее пение Соловья не понравилось пастуху и пастушке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11. К какой басне И.А. Крылова относится следующий идейный вывод: процветание государства зависит от всех социальных слоёв общества, важны все его части?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«Ларчик» 2) «Листы и корни» 3) «Осел и Соловей» 4) «Свинья под дубом»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12. В какой басне И.А. Крылова высмеивается пустое мудрствование?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«Ларчик» 2) «Осел и Соловей» 3) «Листы и корни» 4) «Слон и Моська»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Ключ к тесту.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,в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Календарно-обрядовый фольклор - это обряды, связанные с народным календарём, который основывался на смене времен года и распорядка земледельческих работ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Каждый правильный ответ оценивается 1 баллом.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«5» - 19-18б.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«4» - 17-14б.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«3» - 13-10б.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«2» - 9- 0 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Контрольная работа «Творчество А.С. Пушкина»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Вариант 1</w:t>
      </w:r>
    </w:p>
    <w:p w:rsidR="00C52BD7" w:rsidRPr="00495171" w:rsidRDefault="00C52BD7" w:rsidP="001F0C9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Годы жизни А.С. Пушкина: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1814-1841 Б) 1899-1937 В) 1799-1837 Г) 1760-1837</w:t>
      </w:r>
    </w:p>
    <w:p w:rsidR="00C52BD7" w:rsidRPr="00495171" w:rsidRDefault="00C52BD7" w:rsidP="001F0C9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Пушкин обучался 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Московском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лицее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Б) Царскосельском лицее В) Болдинском лицее</w:t>
      </w:r>
    </w:p>
    <w:p w:rsidR="00C52BD7" w:rsidRPr="00495171" w:rsidRDefault="00C52BD7" w:rsidP="001F0C9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Когда состоялось открытие лицея?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17 октября 1811 г. Б) 19 октября 1811 г. В) 19 октября 1830 г. Г) 17 октября 1800 г.</w:t>
      </w:r>
    </w:p>
    <w:p w:rsidR="00C52BD7" w:rsidRPr="00495171" w:rsidRDefault="00C52BD7" w:rsidP="001F0C9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Кто из этих людей в лицее имел прозвище «Сверчок»?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Малиновский Б) Пушкин В) Кюхельбекер Г)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Пущин</w:t>
      </w:r>
      <w:proofErr w:type="spellEnd"/>
    </w:p>
    <w:p w:rsidR="00C52BD7" w:rsidRPr="00495171" w:rsidRDefault="00C52BD7" w:rsidP="001F0C9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Какой известный поэт присутствовал на выпускном экзамене Пушкина в лицее?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Г.Р. Державин Б) И.А. Крылов В) М.В. Ломоносов Г) И.И. Дмитриев</w:t>
      </w:r>
    </w:p>
    <w:p w:rsidR="00C52BD7" w:rsidRPr="00495171" w:rsidRDefault="00C52BD7" w:rsidP="001F0C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Где находился в ссылке Пушкин, когда написал стихотворение «Пущину»?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в Михайловском Б) в Болдино В) в Кишинёве Г) в Москве</w:t>
      </w:r>
    </w:p>
    <w:p w:rsidR="00C52BD7" w:rsidRPr="00495171" w:rsidRDefault="00C52BD7" w:rsidP="001F0C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Определите художественн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495171">
        <w:rPr>
          <w:rFonts w:ascii="Times New Roman" w:hAnsi="Times New Roman" w:cs="Times New Roman"/>
          <w:sz w:val="24"/>
          <w:szCs w:val="24"/>
        </w:rPr>
        <w:t> приём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95171">
        <w:rPr>
          <w:rFonts w:ascii="Times New Roman" w:hAnsi="Times New Roman" w:cs="Times New Roman"/>
          <w:sz w:val="24"/>
          <w:szCs w:val="24"/>
        </w:rPr>
        <w:t> в строфе: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Мы вольные птицы; пора, брат, пора!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Туда, где за тучей белеет гора,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Туда, где синеют морские края,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Туда, где гуляем лишь ветер … да я!..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Анафора Б) Эпифора В) Олицетворение Г) Сравнение</w:t>
      </w:r>
    </w:p>
    <w:p w:rsidR="00C52BD7" w:rsidRPr="00495171" w:rsidRDefault="00C52BD7" w:rsidP="001F0C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Как называется стихотворение, начинающееся: «Мороз и солнце; день чудесный!»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«Зимний вечер» Б) «Няне» В) «Зимнее утро» Г) «И.И. Пущину»</w:t>
      </w:r>
    </w:p>
    <w:p w:rsidR="00C52BD7" w:rsidRPr="00495171" w:rsidRDefault="00C52BD7" w:rsidP="001F0C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Антитеза – это 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сравнение Б) противопоставление В) описание Г) эпитет</w:t>
      </w:r>
    </w:p>
    <w:p w:rsidR="00C52BD7" w:rsidRPr="00495171" w:rsidRDefault="00C52BD7" w:rsidP="001F0C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Богиня утренней зари, упоминаемая в стихотворении Пушкина -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Аврора Б) Афродита В) Афина Г) Артемида</w:t>
      </w:r>
    </w:p>
    <w:p w:rsidR="00C52BD7" w:rsidRPr="00495171" w:rsidRDefault="00C52BD7" w:rsidP="001F0C9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Определите художественный приём: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Под голубыми небесами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Великолепными коврами,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Блестя на солнце, снег лежит…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Сравнение Б) Олицетворение В) Эпитеты Г) Ассонанс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12.Как первоначально назывался роман Пушкина «Дубровский»?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«Отцы и дети» Б) «Островский» В) «Троекуров» Г) «Владимир»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13.Село Троекурова - 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Покровское Б)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В) Болдино Г)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Пафнутьево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14.Холоп – это 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Слуга Б) Барин В) Господин Г) Гость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15.Отметьте качества, присущие Андрею Гавриловичу Дубровскому: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Гордость Б) Хвастовство В) Великодушие Г) Злоба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16.Село Дубровского - 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Покровское Б)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В) Болдино Г)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Пафнутьево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17. Узнайте героя по описанию: «Князю было около пятидесяти лет, но он казался гораздо старее. Излишества всякого рода изнурили его здоровье и положили на нём свою неизгладимую печать».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Троекуров Б) В. Дубровский В) А. Дубровский Г)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18.Что Дубровский оставил Маше в качестве символа их чувств?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Браслет Б) Платок В) Кольцо Г) Ожерелье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19.Построение художественного произведения, расположение и взаимосвязь всех его частей, образов, эпизодов - 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Роман Б) Композиция В) Сюжет Г) Анафора</w:t>
      </w:r>
    </w:p>
    <w:p w:rsidR="00C52BD7" w:rsidRPr="00495171" w:rsidRDefault="00C52BD7" w:rsidP="001F0C9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Сколько всего повестей входит в цикл «Повести Белкина»?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4 Б) 8 В) 5 Г) 10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Ключ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Контрольная работа (тест) по творчеству Ф.И. Тютчева, А.А. Фета, И.С. Тургенева.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Вопросы по лирике Ф.И. Тютчева и Фета: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Укажите стихотворение Ф.И. Тютчева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«Ель рукавом мне тропинку завесила…»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«Неохотно и несмело…»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«Еще майская ночь»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 О чувствах лирического героя, который оказался один в лесу, рассказывается в стихотворении: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«Еще майская ночь»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« С поляны коршун поднялся…»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В) «Ель рукавом мне тропинку завесила…»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 Какой художественный прием использован в строках?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Все злей метель и с каждою минутой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Сердито рвет последние листы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А) олицетворение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Б) антитеза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сравнение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495171">
        <w:rPr>
          <w:rFonts w:ascii="Times New Roman" w:hAnsi="Times New Roman" w:cs="Times New Roman"/>
          <w:sz w:val="24"/>
          <w:szCs w:val="24"/>
        </w:rPr>
        <w:t>В стихотворении «Неохотно и несмело солнце смотрит…» описано явление природы. Какое?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метель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рассвет    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В) гроза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 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5.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5171">
        <w:rPr>
          <w:rFonts w:ascii="Times New Roman" w:hAnsi="Times New Roman" w:cs="Times New Roman"/>
          <w:sz w:val="24"/>
          <w:szCs w:val="24"/>
        </w:rPr>
        <w:t>Кто автор этих строк?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 xml:space="preserve">Какая ночь! Все звезды </w:t>
      </w:r>
      <w:proofErr w:type="gram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gramEnd"/>
      <w:r w:rsidRPr="00495171">
        <w:rPr>
          <w:rFonts w:ascii="Times New Roman" w:hAnsi="Times New Roman" w:cs="Times New Roman"/>
          <w:i/>
          <w:iCs/>
          <w:sz w:val="24"/>
          <w:szCs w:val="24"/>
        </w:rPr>
        <w:t xml:space="preserve"> единой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Тепло и кротко в душу смотрят вновь,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И в воздухе за песнью соловьиной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Разносится тревога и любовь.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А) А.А. Фет;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Тютчев;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Тургенев.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6.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5171">
        <w:rPr>
          <w:rFonts w:ascii="Times New Roman" w:hAnsi="Times New Roman" w:cs="Times New Roman"/>
          <w:sz w:val="24"/>
          <w:szCs w:val="24"/>
        </w:rPr>
        <w:t> Определите стихотворный размер.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С поляны коршун поднялся,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Высоко к небу он взвился…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А) Хорей;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Б) Ямб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Анапест.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7. </w:t>
      </w:r>
      <w:r w:rsidRPr="00495171">
        <w:rPr>
          <w:rFonts w:ascii="Times New Roman" w:hAnsi="Times New Roman" w:cs="Times New Roman"/>
          <w:sz w:val="24"/>
          <w:szCs w:val="24"/>
        </w:rPr>
        <w:t> О каком времени говорится в стихотворении А. Фета «Ель рукавом мне тропинку завесила…»?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А) зима    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весна    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лето         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8. </w:t>
      </w:r>
      <w:r w:rsidRPr="00495171">
        <w:rPr>
          <w:rFonts w:ascii="Times New Roman" w:hAnsi="Times New Roman" w:cs="Times New Roman"/>
          <w:sz w:val="24"/>
          <w:szCs w:val="24"/>
        </w:rPr>
        <w:t> Кто автор этих строк?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Сорвите, умчите,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Мы ждать не хотим…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Летите, летите!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Мы с вами летим</w:t>
      </w:r>
      <w:proofErr w:type="gram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!...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А.А. Фет;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Б) Ф.И. Тютчев;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И.С. Тургенев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9.  </w:t>
      </w:r>
      <w:r w:rsidRPr="00495171">
        <w:rPr>
          <w:rFonts w:ascii="Times New Roman" w:hAnsi="Times New Roman" w:cs="Times New Roman"/>
          <w:sz w:val="24"/>
          <w:szCs w:val="24"/>
        </w:rPr>
        <w:t>Определите стихотворный размер.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Какая ночь! На всем такая нега!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Благодарю, родной полночный край!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Анапест;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Хорей;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В) Ямб.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br/>
        <w:t>Вопросы по произведению «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10. .Кто написал рассказ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луг»?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Николай Некрасов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Б) Иван Тургенев </w:t>
      </w:r>
      <w:r w:rsidRPr="00495171">
        <w:rPr>
          <w:rFonts w:ascii="Times New Roman" w:hAnsi="Times New Roman" w:cs="Times New Roman"/>
          <w:sz w:val="24"/>
          <w:szCs w:val="24"/>
        </w:rPr>
        <w:t>В) Ф.И. Тютчев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11. В каком месяце происходили события в рассказе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луг»?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август;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Б) июль;</w:t>
      </w:r>
      <w:r w:rsidRPr="00495171">
        <w:rPr>
          <w:rFonts w:ascii="Times New Roman" w:hAnsi="Times New Roman" w:cs="Times New Roman"/>
          <w:sz w:val="24"/>
          <w:szCs w:val="24"/>
        </w:rPr>
        <w:t> В) июнь;</w:t>
      </w:r>
    </w:p>
    <w:p w:rsidR="00C52BD7" w:rsidRPr="00495171" w:rsidRDefault="00C52BD7" w:rsidP="001F0C9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 какой губернии охотился автор на дичь?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Тверской Б) Московской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В) Тульской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13. Почему автор оказался в лесу ночью?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заблудился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495171">
        <w:rPr>
          <w:rFonts w:ascii="Times New Roman" w:hAnsi="Times New Roman" w:cs="Times New Roman"/>
          <w:sz w:val="24"/>
          <w:szCs w:val="24"/>
        </w:rPr>
        <w:t> пошёл на рыбалку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495171">
        <w:rPr>
          <w:rFonts w:ascii="Times New Roman" w:hAnsi="Times New Roman" w:cs="Times New Roman"/>
          <w:sz w:val="24"/>
          <w:szCs w:val="24"/>
        </w:rPr>
        <w:t> стерёг табун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14.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95171">
        <w:rPr>
          <w:rFonts w:ascii="Times New Roman" w:hAnsi="Times New Roman" w:cs="Times New Roman"/>
          <w:sz w:val="24"/>
          <w:szCs w:val="24"/>
        </w:rPr>
        <w:t>Что делали мальчишки ночью на лугу?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А)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 стерегли табун лошадей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495171">
        <w:rPr>
          <w:rFonts w:ascii="Times New Roman" w:hAnsi="Times New Roman" w:cs="Times New Roman"/>
          <w:sz w:val="24"/>
          <w:szCs w:val="24"/>
        </w:rPr>
        <w:t> купались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495171">
        <w:rPr>
          <w:rFonts w:ascii="Times New Roman" w:hAnsi="Times New Roman" w:cs="Times New Roman"/>
          <w:sz w:val="24"/>
          <w:szCs w:val="24"/>
        </w:rPr>
        <w:t> заблудились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15. Какой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тoрии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не было в рассказах мальчиков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А) </w:t>
      </w:r>
      <w:r w:rsidRPr="00495171">
        <w:rPr>
          <w:rFonts w:ascii="Times New Roman" w:hAnsi="Times New Roman" w:cs="Times New Roman"/>
          <w:sz w:val="24"/>
          <w:szCs w:val="24"/>
        </w:rPr>
        <w:t>о лешем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о Бабе-Яге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495171">
        <w:rPr>
          <w:rFonts w:ascii="Times New Roman" w:hAnsi="Times New Roman" w:cs="Times New Roman"/>
          <w:sz w:val="24"/>
          <w:szCs w:val="24"/>
        </w:rPr>
        <w:t> о русалке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16. Что поразило автора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 детях?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вера в силу добра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495171">
        <w:rPr>
          <w:rFonts w:ascii="Times New Roman" w:hAnsi="Times New Roman" w:cs="Times New Roman"/>
          <w:sz w:val="24"/>
          <w:szCs w:val="24"/>
        </w:rPr>
        <w:t> запуганность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495171">
        <w:rPr>
          <w:rFonts w:ascii="Times New Roman" w:hAnsi="Times New Roman" w:cs="Times New Roman"/>
          <w:sz w:val="24"/>
          <w:szCs w:val="24"/>
        </w:rPr>
        <w:t> замкнутость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творчеству Некрасова.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Укажите годы жизни Некрасова Н.А.___________________________________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В какое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заведение поступил Некрасов Н.А. в 11 лет?______________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Куда после 5 класса отец отправил Некрасов Н.А.? 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Поступил ли Некрасов Н.А. в Университет? 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Какое стихотворение прочитал Некрасов Н.А. Белинскому В.Г.?______________________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Кто, возможно, является героем стихотворения «Школьник»?________________________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Герои Некрасова. Кто это?______________________________________________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Стихотворение «Железная дорога»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 каком году написано стихотворение?___________________________________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 чем это стихотворение?______________________________________________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 строках: Водит он армии; в море судами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Правит; в артели сгоняет людей,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Ходит за плугом, стоит за плечами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Каменотесцев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, ткачей,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ечь идет 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царе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нужде;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голоде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«Творчество  Н.С. Лескова, А.П. Чехова, Я.П. Полонского, Е.А. Баратынского,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А.Н. Толстого»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1.Под каким псевдонимом появились первые произведения А.П. Чехова?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2.В рассказе «Толстый и тонкий»  А.П. Чехов высмеивает:</w:t>
      </w:r>
    </w:p>
    <w:p w:rsidR="00C52BD7" w:rsidRPr="00495171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человеческую  глупость,</w:t>
      </w:r>
    </w:p>
    <w:p w:rsidR="00C52BD7" w:rsidRPr="00495171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неспособность постоять за себя,</w:t>
      </w:r>
    </w:p>
    <w:p w:rsidR="00C52BD7" w:rsidRPr="00495171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необразованность, неумение грамотно говорить,</w:t>
      </w:r>
    </w:p>
    <w:p w:rsidR="00C52BD7" w:rsidRPr="00495171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чинопочитание,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приспособленчество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Какой основной  художественный приём  лежит в основе рассказа А.П. Чехова «Толстый и тонкий»?</w:t>
      </w:r>
    </w:p>
    <w:p w:rsidR="00C52BD7" w:rsidRPr="00495171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метафора,    </w:t>
      </w:r>
    </w:p>
    <w:p w:rsidR="00C52BD7" w:rsidRPr="00495171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антитеза,    </w:t>
      </w:r>
    </w:p>
    <w:p w:rsidR="00C52BD7" w:rsidRPr="00495171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олицетворение,    </w:t>
      </w:r>
    </w:p>
    <w:p w:rsidR="00C52BD7" w:rsidRPr="00495171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аллегория.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4.Сколько рублей дал Платов за работу Левше в произведении Н.С. Лескова «Левша»?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50,                        2) 100,                    3) 200,                       4)  10.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5.В какой город отправились мастера «пред   иконой   преклониться»?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в Тулу,                  2) в Москву,        3) в Киев,                    4) в Мценск.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6. Какой литературный приём помогает сделать картину живой в стихотворении Е. Баратынского «Весна, Весна! Как воздух чист…»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 Что такое аллитерация?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Привидите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пример аллитерации в стихотворении Е. Баратынского «Весна, Весна! Как воздух чист…»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9.   Какие художественные приёмы использованы в строках: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                  По горам две хмурых тучи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                   Знойным вечером блуждали...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10. Жанр произведения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«Где гнутся над омутом лозы…»: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1)поэма;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2)баллада;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3)рассказ;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4)стихотворение.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Ответы: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 xml:space="preserve">(Антоша </w:t>
      </w:r>
      <w:proofErr w:type="spell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Чехонте</w:t>
      </w:r>
      <w:proofErr w:type="spellEnd"/>
      <w:r w:rsidRPr="00495171">
        <w:rPr>
          <w:rFonts w:ascii="Times New Roman" w:hAnsi="Times New Roman" w:cs="Times New Roman"/>
          <w:i/>
          <w:iCs/>
          <w:sz w:val="24"/>
          <w:szCs w:val="24"/>
        </w:rPr>
        <w:t>).  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4(</w:t>
      </w:r>
      <w:r w:rsidRPr="00495171">
        <w:rPr>
          <w:rFonts w:ascii="Times New Roman" w:hAnsi="Times New Roman" w:cs="Times New Roman"/>
          <w:sz w:val="24"/>
          <w:szCs w:val="24"/>
        </w:rPr>
        <w:t xml:space="preserve">чинопочитание,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приспособленчество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.)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2(антитеза)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2(100)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4(в Мценск)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Олицетворение, метафоры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 xml:space="preserve">Аллитерация </w:t>
      </w:r>
      <w:proofErr w:type="gram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–э</w:t>
      </w:r>
      <w:proofErr w:type="gramEnd"/>
      <w:r w:rsidRPr="00495171">
        <w:rPr>
          <w:rFonts w:ascii="Times New Roman" w:hAnsi="Times New Roman" w:cs="Times New Roman"/>
          <w:i/>
          <w:iCs/>
          <w:sz w:val="24"/>
          <w:szCs w:val="24"/>
        </w:rPr>
        <w:t>то повторение одинаковых согласных звуков или звукосочетаний как стилистический прием.</w:t>
      </w:r>
    </w:p>
    <w:p w:rsidR="00C52BD7" w:rsidRPr="00495171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«Взревев, река несет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t>На торжествующем хребте…»,</w:t>
      </w:r>
      <w:r w:rsidRPr="00495171">
        <w:rPr>
          <w:rFonts w:ascii="Times New Roman" w:hAnsi="Times New Roman" w:cs="Times New Roman"/>
          <w:sz w:val="24"/>
          <w:szCs w:val="24"/>
        </w:rPr>
        <w:t> «</w:t>
      </w:r>
      <w:proofErr w:type="gram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шумен</w:t>
      </w:r>
      <w:proofErr w:type="gramEnd"/>
      <w:r w:rsidRPr="00495171">
        <w:rPr>
          <w:rFonts w:ascii="Times New Roman" w:hAnsi="Times New Roman" w:cs="Times New Roman"/>
          <w:i/>
          <w:iCs/>
          <w:sz w:val="24"/>
          <w:szCs w:val="24"/>
        </w:rPr>
        <w:t xml:space="preserve"> и душист»</w:t>
      </w:r>
    </w:p>
    <w:p w:rsidR="00C52BD7" w:rsidRPr="00495171" w:rsidRDefault="00C52BD7" w:rsidP="001F0C9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Олицетворение</w:t>
      </w:r>
      <w:proofErr w:type="gramStart"/>
      <w:r w:rsidRPr="00495171">
        <w:rPr>
          <w:rFonts w:ascii="Times New Roman" w:hAnsi="Times New Roman" w:cs="Times New Roman"/>
          <w:i/>
          <w:iCs/>
          <w:sz w:val="24"/>
          <w:szCs w:val="24"/>
        </w:rPr>
        <w:t>,э</w:t>
      </w:r>
      <w:proofErr w:type="gramEnd"/>
      <w:r w:rsidRPr="00495171">
        <w:rPr>
          <w:rFonts w:ascii="Times New Roman" w:hAnsi="Times New Roman" w:cs="Times New Roman"/>
          <w:i/>
          <w:iCs/>
          <w:sz w:val="24"/>
          <w:szCs w:val="24"/>
        </w:rPr>
        <w:t>питеты</w:t>
      </w:r>
      <w:proofErr w:type="spellEnd"/>
    </w:p>
    <w:p w:rsidR="00C52BD7" w:rsidRPr="00495171" w:rsidRDefault="00C52BD7" w:rsidP="001F0C9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</w:rPr>
        <w:lastRenderedPageBreak/>
        <w:t>2 (Баллада)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Контрольный тест по теме «Произведения русских писателей 20 века»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(творчество А.И. Куприна, А.С. Грина, А.П. Платонова, 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К.М.Симонова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>, В.П. Астафьева, В.Г. Распутина).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1.Литературовед О.Н. Михайлов, определяя главную особенность таланта этого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писателя писал: «При мысли о … сразу хочется сказать: « добрый талант».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Куприне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; б) Грине; в) Астафьеве.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2.Определите, о ком идет речь: « Его воображение рисовало ему дальние страны,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загадочные берега, морские просторы. Ему захотелось путешествовать, и он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попытался стать моряком»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о А.С. Грине; б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.П. Платонове; в) В.Г. Распутине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Кто из писателей написал о себе такие строки: «Вот и начал я помаленьку да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полегоньку писать рассказы о своем детстве, о селе родном, о его обитателях, о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дедушке и бабушке, ни с какой стороны не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годных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в литературные герои той поры»?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.С. Грин; б) В. П. Астафьев; в) К.М. Симонов.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Великая Отечественная война сделала его фронтовым корреспондентом газеты «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Красная звезда». Он получил возможность печатать рассказы и очерки от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героических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и людях воны. Однако другие его произведения не печатались. О ком идет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речь?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а) А.П. Платонов; б) В. П. Астафьев; в) К.М. Симонов.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5. Кто из писателей написал о себе такие строки: « Вот так и случилось, что спустя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более чем двадцать лет я сел за стол и стал вспоминать, что было когда-то со мной.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Пятиклассником, мальчишкой из глубокой сибирской деревни»?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В. П. Астафьев б) К.М. Симонов. 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.Г. Распутин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6. Кто является автором произведения « Конь с розовой гривой»?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.С. Грин; б) В. П. Астафьев; в) К.М. Симонов.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7. Какой рассказ имел первоначальный заголовок « Истинное происшествие»?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Чудесный доктор; б) Конь с розовой гривой; в) Уроки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8. Какое произведение относится к жанру феерия?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Неизвестный цветок; б) Алые паруса; в) « Ты помнишь, Алеша, дороги Смоленщины..».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9. В каком литературном произведении «живут» профессор Пирогов, Гришка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Машутка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, Елизавета Ивановна?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а) Уроки французского; б) Чудесный доктор; в) Алые паруса.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10. Название произведения «Уроки французского» говорит о том, что перед нами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рассказ юного героя о трудностях изучения иностранного языка;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рассказ об уроках нравственности и доброты;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рассказ о жизни обычного мальчика из обеспеченной семьи.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11. Истинный смысл игры в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» в рассказе В.Г.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Распутна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«Уроки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французского»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подготовить ученика к районной олимпиаде по французскому языку;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повысить общую успеваемость в классе;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помощь учительницы способному, но голодному ученику.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12. Мечтой всех деревенских мальчишек в рассказе В.П. Астафьева «Конь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розовой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гривой» был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ряник конем с розовой гривой, розовым хвостом, розовыми глазами,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розовыми копытами;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пряник конем с розовой гривой, розовым хвостом, вишневыми глазами,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розовыми копытами;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алач конем с розовой гривой, розовым хвостом, разовыми глазами,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розовыми копытами;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13. Мальчик в рассказе В. П. Астафьева «Конь с розовой гривой» обманул бабушку,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потому что: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не любил бабушку;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поддался на уговоры деревенских ребят;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решил, что всё обойдётся.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14. Описание главного героя «…тощий диковатый мальчишка с разбитым лицом,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неопрятный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без матери и одинокий, в старом, застиранном пиджачишке на обвислых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 xml:space="preserve">плечах, который впору был на груди, но из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далеко вылезали руки;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перешитых из отцовских галифе и заправленных в чирки марких светло-зеленых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штанах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со следами вчерашней драки» принадлежит главному герою из произведения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Конь с розовой гривой;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б) Уроки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Чудесный доктор.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15. Какой голос был у Лидии Михайловны из произведения В.Г.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Распутна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«Уроки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французского»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мелким и легким; б) звонкий и быстрый 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ихий и вкрадчивый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16. К кому обращается К.М. Симонов в стихотворении « Ты помнишь, Алеша, дороги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Смоленщины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..»? 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а) к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. Паустовскому; б) к А. Суркову; в) к В. Шукшину.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17. Какой троп использован в строках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«Мы вас подождём!» — говорили нам пажити.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«Мы вас подождём!»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—г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оворили леса.?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метафора; б) гипербола; в) олицетворение.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18. Чей образ предстаёт в последней строфе в стихотворении К.М. Симонова « Ты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помнишь, Алеша, дороги Смоленщины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..»?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образ русской женщины, который сливается с образом Родины;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образ бравого, непобедимого солдата;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браз врага, которого ждет погибель.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19. Какой период войны описан в данном стихотворении?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начало войны – самый сложный и тяжелый период войны;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время первых побед;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окончательный разгром врага.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20. За что возненавидел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Меннерса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в произведении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А.Грина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«Алые паруса»?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а то, что он не пришёл на помощь Мери и обрёк её на смерть;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за то, что он утаил правду о корабле с алыми парусами;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в) за то, что он разбил лодку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Лонгрена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21. Какую сказку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Эгль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подарил девочке?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о золотой карете, в которой ее увезет прекрасный принц;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о прекрасном замке, хозяйкой которого она станет;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корабле под алыми парусами, на котором приплывёт прекрасный принц 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увёзёт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22. Кому из героев произведения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А.Грина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«Алые паруса» принадлежат данные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слова: «Надо уметь любить, а этого они не могут»?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23. Каким образом жители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Каперны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узнали историю о корабле под алыми парусами,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приплывёт прекрасный принц?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 xml:space="preserve">а) историю рассказал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перед смертью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б) её подслушал нищий и рассказал всем в отместку за то, что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не дал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ему табаку; в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сторию рассказал кабатчик, который услышал ее от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Эгля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24. Как изображает Платонов животных и растения в своих произведениях?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как равноправных героев и добрых друзей человеку;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как зависимых от людей существа;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как немых свидетелей человеческого вмешательства в природу.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25. Какова мораль сказки-были А.П. Платонова « Неизвестный цветок»?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уметь не обозлиться и вопреки обстоятельствам сохранить доброе сердце;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жить по принципу «после нас хоть потоп»;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жить на зависть всем.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26. Какую заветную мечту высказал автор в сказке?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о будущем человечества, где труд победит враждебные силы природы,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любовь и добро помогут людям объединиться и преодолеть все преграды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о том, чтобы не было войны, и люди жили в согласии с природой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о том, чтобы родители не отправляли своих детей в лагеря, а всегда были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 ними вместе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27. Главный герой рассказа В.П. Астафьева « Конь с розовой гривой» расплакался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кухне, потому что: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а) считал себя незаслуженно обиженным;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ему не удалось обмануть бабушку;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ему было стыдно за своё поведение перед бабушкой и дедушкой;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28. Что символизирует подаренный бабушкой пряник из рассказа В.П. Астафьева «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Конь с розовой гривой»: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мудрое умение любить и прощать;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искреннюю заботу о мальчике;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обыкновенный знак внимания.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29. Какую роль в жизни героя сыграла его учительница Лидия Михайловна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рассказа В.Г. Распутина «Уроки французского»?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Она научила его азартным играм, что пригодилось ему в будущем;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Общение с Лидией Михайловной стало для героя уроками жизни,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воспитанием чувств;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Она научила его выживать в трудное, послевоенное время.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30. Чем закончилось произведение В.Г. Распутина «Уроки французского»?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а) Лидия Михайловна уехала домой на Кубань;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б) герой перешел учиться в другую школу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в) директор попросил прощения у Лидии Михайловны за нечуткое отношение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 учителям и ученикам.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 ответов.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8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9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10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12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13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14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15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16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17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18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19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20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21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22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23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24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25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26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27 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28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29 б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30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Проверочный тест «Древнегреческие мифы и поэмы Гомера»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i/>
          <w:iCs/>
          <w:sz w:val="24"/>
          <w:szCs w:val="24"/>
          <w:u w:val="single"/>
        </w:rPr>
        <w:t>Вариант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 1.</w:t>
      </w:r>
      <w:r w:rsidRPr="00495171">
        <w:rPr>
          <w:rFonts w:ascii="Times New Roman" w:hAnsi="Times New Roman" w:cs="Times New Roman"/>
          <w:sz w:val="24"/>
          <w:szCs w:val="24"/>
        </w:rPr>
        <w:t>   Миф – это:</w:t>
      </w:r>
    </w:p>
    <w:p w:rsidR="00C52BD7" w:rsidRPr="00495171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произведение, созданное народной фантазией, где сочетаются реальное и фантастическое;</w:t>
      </w:r>
    </w:p>
    <w:p w:rsidR="00C52BD7" w:rsidRPr="00495171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стихотворный рассказ на легендарную или историческую тему;</w:t>
      </w:r>
    </w:p>
    <w:p w:rsidR="00C52BD7" w:rsidRPr="00495171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сказание, передающее представления древних народов о происхождении мира, о явлениях природы, о богах и легендарных героях;</w:t>
      </w:r>
    </w:p>
    <w:p w:rsidR="00C52BD7" w:rsidRPr="00495171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краткий иносказательный рассказ поучительного характера.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 2.  </w:t>
      </w:r>
      <w:r w:rsidRPr="00495171">
        <w:rPr>
          <w:rFonts w:ascii="Times New Roman" w:hAnsi="Times New Roman" w:cs="Times New Roman"/>
          <w:sz w:val="24"/>
          <w:szCs w:val="24"/>
        </w:rPr>
        <w:t> Геракл был сыном:</w:t>
      </w:r>
    </w:p>
    <w:p w:rsidR="00C52BD7" w:rsidRPr="00495171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бога Зевса и смертной женщины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;</w:t>
      </w:r>
    </w:p>
    <w:p w:rsidR="00C52BD7" w:rsidRPr="00495171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бога Зевса и богини Геры;</w:t>
      </w:r>
    </w:p>
    <w:p w:rsidR="00C52BD7" w:rsidRPr="00495171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царя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Эврисфея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;</w:t>
      </w:r>
    </w:p>
    <w:p w:rsidR="00C52BD7" w:rsidRPr="00495171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бога Зевса и богини Геи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 3.</w:t>
      </w:r>
      <w:r w:rsidRPr="00495171">
        <w:rPr>
          <w:rFonts w:ascii="Times New Roman" w:hAnsi="Times New Roman" w:cs="Times New Roman"/>
          <w:sz w:val="24"/>
          <w:szCs w:val="24"/>
        </w:rPr>
        <w:t>   Кто дал Гераклу силы выдержать на своих плечах небесный свод?</w:t>
      </w:r>
    </w:p>
    <w:p w:rsidR="00C52BD7" w:rsidRPr="00495171" w:rsidRDefault="00C52BD7" w:rsidP="001F0C9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Гера                                 3)  Зевс</w:t>
      </w:r>
    </w:p>
    <w:p w:rsidR="00C52BD7" w:rsidRPr="00495171" w:rsidRDefault="00C52BD7" w:rsidP="001F0C9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Афина                              4)  Атлас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А 4.</w:t>
      </w:r>
      <w:r w:rsidRPr="00495171">
        <w:rPr>
          <w:rFonts w:ascii="Times New Roman" w:hAnsi="Times New Roman" w:cs="Times New Roman"/>
          <w:sz w:val="24"/>
          <w:szCs w:val="24"/>
        </w:rPr>
        <w:t>   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Ариона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спас:</w:t>
      </w:r>
    </w:p>
    <w:p w:rsidR="00C52BD7" w:rsidRPr="00495171" w:rsidRDefault="00C52BD7" w:rsidP="001F0C9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кит                                    3)  корабельщик</w:t>
      </w:r>
    </w:p>
    <w:p w:rsidR="00C52BD7" w:rsidRPr="00495171" w:rsidRDefault="00C52BD7" w:rsidP="001F0C9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Геракл                             4)  дельфин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 1.</w:t>
      </w:r>
      <w:r w:rsidRPr="00495171">
        <w:rPr>
          <w:rFonts w:ascii="Times New Roman" w:hAnsi="Times New Roman" w:cs="Times New Roman"/>
          <w:sz w:val="24"/>
          <w:szCs w:val="24"/>
        </w:rPr>
        <w:t>   Какой остров является родиной Одиссея?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 2.</w:t>
      </w:r>
      <w:r w:rsidRPr="00495171">
        <w:rPr>
          <w:rFonts w:ascii="Times New Roman" w:hAnsi="Times New Roman" w:cs="Times New Roman"/>
          <w:sz w:val="24"/>
          <w:szCs w:val="24"/>
        </w:rPr>
        <w:t> Кто из героев поэмы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Иллиада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», погиб, пораженный стрелой в единственное уязвимое место?________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С 1.</w:t>
      </w:r>
      <w:r w:rsidRPr="00495171">
        <w:rPr>
          <w:rFonts w:ascii="Times New Roman" w:hAnsi="Times New Roman" w:cs="Times New Roman"/>
          <w:sz w:val="24"/>
          <w:szCs w:val="24"/>
        </w:rPr>
        <w:t> Кто из героев поэм Гомера вам особенно интересен и почему?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по литературе за курс 6 класса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работы учащиеся должны показать следующие результаты: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 Знания основных сведений о жизни и творчестве писателя;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• Владение элементами анализа текста;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• Умение по незначительным нюансам формы и содержания текстов отделить правильное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не вполне точного.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Условия проведения: При проведении тестирования дополнительные материалы не используются.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Задачи: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Предлагаются тестовые задания, которые равномерно отражают содержание тем учебной программы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Тест состоит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: Часть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представлена в тестовых заданиях, 20 вопросов, ученики должны выбрать из 4 ответов один правильный. Задания части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5 вопросов, предполагают самостоятельный поиск учащимися верного ответа.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Задания ориентированы на быстрое решение, на выполнение всего теста даётся 45 минут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За правильный ответ на вопрос части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ученик поучает 1 балл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За правильный ответ на вопрос части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, ученик поучает 5 балла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Соответствие оценки и числа полученных баллов следующее: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Оценка «5» - 40 – 45 баллов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Оценка «4» - 39 – 30 баллов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Оценка «3» - 29 – 25 баллов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Оценка «2» - 24 балла и менее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 – вариант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А</w:t>
      </w:r>
    </w:p>
    <w:p w:rsidR="00C52BD7" w:rsidRPr="00495171" w:rsidRDefault="00C52BD7" w:rsidP="001F0C9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Фольклор – это:</w:t>
      </w:r>
    </w:p>
    <w:p w:rsidR="00C52BD7" w:rsidRPr="00495171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C52BD7" w:rsidRPr="00495171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C52BD7" w:rsidRPr="00495171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Жанр литературы</w:t>
      </w:r>
    </w:p>
    <w:p w:rsidR="00C52BD7" w:rsidRPr="00495171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Жанр устного народного творчества.</w:t>
      </w:r>
    </w:p>
    <w:p w:rsidR="00C52BD7" w:rsidRPr="00495171" w:rsidRDefault="00C52BD7" w:rsidP="001F0C9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Поговорка - это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меткое, яркое народное выражение, часть суждения без вывода, без заключения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вид художественного произведения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сказания, передающие представления древних народов о мире.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3. Какой из этих размеров стиха является трехсложным: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хорей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амфибрахий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ямб</w:t>
      </w:r>
    </w:p>
    <w:p w:rsidR="00C52BD7" w:rsidRPr="00495171" w:rsidRDefault="00C52BD7" w:rsidP="001F0C9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Заткнуть за пояс:</w:t>
      </w:r>
    </w:p>
    <w:p w:rsidR="00C52BD7" w:rsidRPr="00495171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пословица</w:t>
      </w:r>
    </w:p>
    <w:p w:rsidR="00C52BD7" w:rsidRPr="00495171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поговорка</w:t>
      </w:r>
    </w:p>
    <w:p w:rsidR="00C52BD7" w:rsidRPr="00495171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афоризм</w:t>
      </w:r>
    </w:p>
    <w:p w:rsidR="00C52BD7" w:rsidRPr="00495171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крылатое выражение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5.Назовите имя русского баснописца:</w:t>
      </w:r>
    </w:p>
    <w:p w:rsidR="00C52BD7" w:rsidRPr="00495171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C52BD7" w:rsidRPr="00495171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В.А. Жуковский</w:t>
      </w:r>
    </w:p>
    <w:p w:rsidR="00C52BD7" w:rsidRPr="00495171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И.И. Дмитриев</w:t>
      </w:r>
    </w:p>
    <w:p w:rsidR="00C52BD7" w:rsidRPr="00495171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Н.М. Карамзин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6.От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лица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какого персонажа ведется повествование в «Записках охотника»:</w:t>
      </w:r>
    </w:p>
    <w:p w:rsidR="00C52BD7" w:rsidRPr="00495171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От лица самого Тургенева</w:t>
      </w:r>
    </w:p>
    <w:p w:rsidR="00C52BD7" w:rsidRPr="00495171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От лица охотника</w:t>
      </w:r>
    </w:p>
    <w:p w:rsidR="00C52BD7" w:rsidRPr="00495171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От лица крестьян</w:t>
      </w:r>
    </w:p>
    <w:p w:rsidR="00C52BD7" w:rsidRPr="00495171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От лица помещиков.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7.Главная идея «Записок охотника» Тургенева:</w:t>
      </w:r>
    </w:p>
    <w:p w:rsidR="00C52BD7" w:rsidRPr="00495171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Изображение жизни помещиков</w:t>
      </w:r>
    </w:p>
    <w:p w:rsidR="00C52BD7" w:rsidRPr="00495171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Изображение жизни крестьян</w:t>
      </w:r>
    </w:p>
    <w:p w:rsidR="00C52BD7" w:rsidRPr="00495171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Борьба против крепостного права</w:t>
      </w:r>
    </w:p>
    <w:p w:rsidR="00C52BD7" w:rsidRPr="00495171" w:rsidRDefault="00C52BD7" w:rsidP="001F0C91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-Изображение жизни России Х1Хвека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8.Назовите главных героев рассказа «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495171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Автор, который повествует о событиях</w:t>
      </w:r>
    </w:p>
    <w:p w:rsidR="00C52BD7" w:rsidRPr="00495171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Крестьянские дети</w:t>
      </w:r>
    </w:p>
    <w:p w:rsidR="00C52BD7" w:rsidRPr="00495171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Взрослые крепостные крестьяне</w:t>
      </w:r>
    </w:p>
    <w:p w:rsidR="00C52BD7" w:rsidRPr="00495171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Помещики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9.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Сколько мальчиков участвуют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в повествовании рассказа «</w:t>
      </w:r>
      <w:proofErr w:type="spell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495171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</w:t>
      </w:r>
    </w:p>
    <w:p w:rsidR="00C52BD7" w:rsidRPr="00495171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</w:t>
      </w:r>
    </w:p>
    <w:p w:rsidR="00C52BD7" w:rsidRPr="00495171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5</w:t>
      </w:r>
    </w:p>
    <w:p w:rsidR="00C52BD7" w:rsidRPr="00495171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6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10.Кто из русских поэтов описал строительство железной дороги:</w:t>
      </w:r>
    </w:p>
    <w:p w:rsidR="00C52BD7" w:rsidRPr="00495171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Некрасов</w:t>
      </w:r>
    </w:p>
    <w:p w:rsidR="00C52BD7" w:rsidRPr="00495171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Фет</w:t>
      </w:r>
    </w:p>
    <w:p w:rsidR="00C52BD7" w:rsidRPr="00495171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Тютчев</w:t>
      </w:r>
    </w:p>
    <w:p w:rsidR="00C52BD7" w:rsidRPr="00495171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Пушкин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11.Из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1-«Уроки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2-«Кладовая солнца»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3-«Тринадцатый подвиг Геракла»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4-«Срезал»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12. Найдите соответствия между автором и названием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а. «Дубровский»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2.А.С.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Пушкин б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. «Толстый и тонкий»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в.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г. «Критики»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13. Найдите соответствия между литературным героем и названием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Платов а) «Левша»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б) «Конь с розовой гривой»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Санька в) «Дубровский»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 Троекуров г) «Алые паруса»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14. Выберите определение, соответствующее понятию «Аллегория»: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построение художественного произведения;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чрезмерное преувеличение свойств изображаемого предмета;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иносказательное изображение предмета или явления с целью наглядно показать его существенные черты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15. Сатира – это:</w:t>
      </w:r>
    </w:p>
    <w:p w:rsidR="00C52BD7" w:rsidRPr="00495171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Высмеивание пороков общества</w:t>
      </w:r>
    </w:p>
    <w:p w:rsidR="00C52BD7" w:rsidRPr="00495171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Высмеивание порок людских характеров</w:t>
      </w:r>
    </w:p>
    <w:p w:rsidR="00C52BD7" w:rsidRPr="00495171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Реалистическое отображение действительности</w:t>
      </w:r>
    </w:p>
    <w:p w:rsidR="00C52BD7" w:rsidRPr="00495171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Фантастическое изображение действительности.</w:t>
      </w:r>
    </w:p>
    <w:p w:rsidR="00C52BD7" w:rsidRPr="00495171" w:rsidRDefault="00C52BD7" w:rsidP="001F0C9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Кто автор рассказа «Конь с розовой гривой»:</w:t>
      </w:r>
    </w:p>
    <w:p w:rsidR="00C52BD7" w:rsidRPr="00495171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Пришвин</w:t>
      </w:r>
    </w:p>
    <w:p w:rsidR="00C52BD7" w:rsidRPr="00495171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Платонов</w:t>
      </w:r>
    </w:p>
    <w:p w:rsidR="00C52BD7" w:rsidRPr="00495171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Распутин</w:t>
      </w:r>
    </w:p>
    <w:p w:rsidR="00C52BD7" w:rsidRPr="00495171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Астафьев</w:t>
      </w:r>
    </w:p>
    <w:p w:rsidR="00C52BD7" w:rsidRPr="00495171" w:rsidRDefault="00C52BD7" w:rsidP="001F0C9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Сколько подвигов совершил Геракл:</w:t>
      </w:r>
    </w:p>
    <w:p w:rsidR="00C52BD7" w:rsidRPr="00495171" w:rsidRDefault="00C52BD7" w:rsidP="001F0C91">
      <w:pPr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11 2. 8 3. 9 4. 12</w:t>
      </w:r>
    </w:p>
    <w:p w:rsidR="00C52BD7" w:rsidRPr="00495171" w:rsidRDefault="00C52BD7" w:rsidP="001F0C9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Не является элементом композиции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1)Эпиграф 2)Экспозиция 3)Развязка 4)Кульминация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19. Не является элементом композиции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1)Эпиграф 2)Экспозиция 3)Развязка 4)Кульминация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20. Соотнесите литературные места России и имена писателей и поэтов.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Царское село а) М.Ю. Лермонтов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(Брянская область) б) А.С. Пушкин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Тарханы (Пензенская область) в) Ф.И. Тютчев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Спасское-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(Орловская область) г) И.С. Тургенев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В-1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пределите по описанию литературного героя, укажите автора и название произведения.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«......была как золотая курочка на высоких ножках. Волосы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отливали золотом, веснушки по всему лицу были крупные, как золотые монетки....»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2. «Она сидела передо мной аккуратная вся, умная и красивая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В-2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айте письменный ответ определениям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«В сто сорок солнц закат пылал…»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Как в литературоведении называется противопоставление образов, картин, слов?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Как в литературоведении называется созвучие окончаний стихотворных строк: «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чудесный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– прелестный, бежит - звенит»?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В-3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асположите в правильном порядке элементы композиции: завязка, экспозиция, кульминация, развитие сюжета, развязка.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В-4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азовите средство выразительности, использованное автором в следующем отрывке: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«Вечор, ты помнишь, вьюга злилась…».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В-5. Назовите средство выразительности, использованное автором в следующем отрывке: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Степью лазурною, цепью жемчужною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Мчитесь вы…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1F0C91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–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5171">
        <w:rPr>
          <w:rFonts w:ascii="Times New Roman" w:hAnsi="Times New Roman" w:cs="Times New Roman"/>
          <w:sz w:val="24"/>
          <w:szCs w:val="24"/>
        </w:rPr>
        <w:t>.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Пословица – это: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краткое мудрое изречение, содержащее законченную мысль;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краткий иносказательный рассказ поучительного характера;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выражение насмешки.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2. Назовите основные роды литературы: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1.- эпос, повесть, драма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2- эпос, лирика, драма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3- роман, поэма, комедия</w:t>
      </w:r>
    </w:p>
    <w:p w:rsidR="00C52BD7" w:rsidRPr="00495171" w:rsidRDefault="00C52BD7" w:rsidP="001F0C91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Назовите жанры фольклора:</w:t>
      </w:r>
    </w:p>
    <w:p w:rsidR="00C52BD7" w:rsidRPr="00495171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Колядки</w:t>
      </w:r>
    </w:p>
    <w:p w:rsidR="00C52BD7" w:rsidRPr="00495171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Лирическая поэма</w:t>
      </w:r>
    </w:p>
    <w:p w:rsidR="00C52BD7" w:rsidRPr="00495171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Роман</w:t>
      </w:r>
    </w:p>
    <w:p w:rsidR="00C52BD7" w:rsidRPr="00495171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Афоризмы</w:t>
      </w:r>
    </w:p>
    <w:p w:rsidR="00C52BD7" w:rsidRPr="00495171" w:rsidRDefault="00C52BD7" w:rsidP="001F0C9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Назовите имя русского баснописца: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 xml:space="preserve">1-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И.И.Дмитриев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</w:p>
    <w:p w:rsidR="00C52BD7" w:rsidRPr="00495171" w:rsidRDefault="00C52BD7" w:rsidP="001F0C91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«Дубровский» А.С. Пушкина – это:</w:t>
      </w:r>
    </w:p>
    <w:p w:rsidR="00C52BD7" w:rsidRPr="00495171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повесть</w:t>
      </w:r>
    </w:p>
    <w:p w:rsidR="00C52BD7" w:rsidRPr="00495171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рассказ</w:t>
      </w:r>
    </w:p>
    <w:p w:rsidR="00C52BD7" w:rsidRPr="00495171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роман</w:t>
      </w:r>
    </w:p>
    <w:p w:rsidR="00C52BD7" w:rsidRPr="00495171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новелла</w:t>
      </w:r>
    </w:p>
    <w:p w:rsidR="00C52BD7" w:rsidRPr="00495171" w:rsidRDefault="00C52BD7" w:rsidP="001F0C91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Определите жанр произведения Н.С. Лескова «Левша»: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1.сказка, 3. сказ,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притча, 4. рассказ.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7. 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Композиция - это:</w:t>
      </w:r>
    </w:p>
    <w:p w:rsidR="00C52BD7" w:rsidRPr="00495171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Выразительное средство языка</w:t>
      </w:r>
    </w:p>
    <w:p w:rsidR="00C52BD7" w:rsidRPr="00495171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структурный элемент драмы</w:t>
      </w:r>
    </w:p>
    <w:p w:rsidR="00C52BD7" w:rsidRPr="00495171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последовательность событий в произведении</w:t>
      </w:r>
    </w:p>
    <w:p w:rsidR="00C52BD7" w:rsidRPr="00495171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Это построение художественного построения.</w:t>
      </w:r>
    </w:p>
    <w:p w:rsidR="00C52BD7" w:rsidRPr="00495171" w:rsidRDefault="00C52BD7" w:rsidP="001F0C91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Кому принадлежат строки «Учись у них: у дуба, у березы»: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1-А.С.Пушкин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2-А.А.Фет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3-Ф.И.Тютчев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4-М.Ю.Лермонтов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9.Левша родом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2BD7" w:rsidRPr="00495171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Москвы</w:t>
      </w:r>
    </w:p>
    <w:p w:rsidR="00C52BD7" w:rsidRPr="00495171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52BD7" w:rsidRPr="00495171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Вологды</w:t>
      </w:r>
    </w:p>
    <w:p w:rsidR="00C52BD7" w:rsidRPr="00495171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Тулы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10.Левша в произведении Лескова символизирует:</w:t>
      </w:r>
    </w:p>
    <w:p w:rsidR="00C52BD7" w:rsidRPr="00495171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Русский народ</w:t>
      </w:r>
    </w:p>
    <w:p w:rsidR="00C52BD7" w:rsidRPr="00495171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Крепостное крестьянство</w:t>
      </w:r>
    </w:p>
    <w:p w:rsidR="00C52BD7" w:rsidRPr="00495171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Русскую интеллигенция</w:t>
      </w:r>
    </w:p>
    <w:p w:rsidR="00C52BD7" w:rsidRPr="00495171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Русское дворянство.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11.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Произведение Грина «Алые паруса» относится:</w:t>
      </w:r>
    </w:p>
    <w:p w:rsidR="00C52BD7" w:rsidRPr="00495171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 романтическим произведениям</w:t>
      </w:r>
    </w:p>
    <w:p w:rsidR="00C52BD7" w:rsidRPr="00495171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 реалистическим произведениям</w:t>
      </w:r>
    </w:p>
    <w:p w:rsidR="00C52BD7" w:rsidRPr="00495171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 фантастическим произведениям</w:t>
      </w:r>
    </w:p>
    <w:p w:rsidR="00C52BD7" w:rsidRPr="00495171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 приключенческим произведениям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12.Главные герои произведения Грина «Алые паруса»:</w:t>
      </w:r>
    </w:p>
    <w:p w:rsidR="00C52BD7" w:rsidRPr="00495171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Дубровский и Маша</w:t>
      </w:r>
    </w:p>
    <w:p w:rsidR="00C52BD7" w:rsidRPr="00495171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Сильвио и графиня Б..</w:t>
      </w:r>
    </w:p>
    <w:p w:rsidR="00C52BD7" w:rsidRPr="00495171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Грей 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C52BD7" w:rsidRPr="00495171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Ромео и Джульетта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13.Найдите соответствия между автором и названием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 П. Мериме а) « Железная дорога»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2) В.Г. Распутин б) «Уроки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 А.С. Пушкин в) «Барышня-крестьянка»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г) «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95171">
        <w:rPr>
          <w:rFonts w:ascii="Times New Roman" w:hAnsi="Times New Roman" w:cs="Times New Roman"/>
          <w:sz w:val="24"/>
          <w:szCs w:val="24"/>
        </w:rPr>
        <w:t>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Какой художественный прием использует автор: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Шумят деревья весело-сухие,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И теплый ветер </w:t>
      </w:r>
      <w:r w:rsidRPr="00495171">
        <w:rPr>
          <w:rFonts w:ascii="Times New Roman" w:hAnsi="Times New Roman" w:cs="Times New Roman"/>
          <w:b/>
          <w:bCs/>
          <w:sz w:val="24"/>
          <w:szCs w:val="24"/>
        </w:rPr>
        <w:t>НЕЖЕН и УПРУГ. </w:t>
      </w:r>
      <w:r w:rsidRPr="0049517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1)Эпиграф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2)Экспозиция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3)Эпитет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4)Олицетворение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15. Выберите определение, соответствующее понятию: « Антитеза»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C52BD7" w:rsidRPr="00495171" w:rsidRDefault="00C52BD7" w:rsidP="001F0C91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951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ротивопоставление образов, эпизодов, картин, слов.</w:t>
      </w:r>
    </w:p>
    <w:p w:rsidR="00C52BD7" w:rsidRPr="00495171" w:rsidRDefault="00C52BD7" w:rsidP="001F0C91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Изображение одного предмета путем сравнения его с другим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16. Найдите соответствия между литературным героем и названием произведения: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1) Марья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а) «Дубровский»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2) Грэй б) «Кладовая солнца»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3) Настя 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в) «Алые паруса»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4) Лидия Михайловна г) «Уроки 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17.Чей это портрет: «Была как золотая курочка на высоких ножках. По лицу были крупные, как монетки, веснушки:</w:t>
      </w:r>
    </w:p>
    <w:p w:rsidR="00C52BD7" w:rsidRPr="00495171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</w:p>
    <w:p w:rsidR="00C52BD7" w:rsidRPr="00495171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Настя</w:t>
      </w:r>
    </w:p>
    <w:p w:rsidR="00C52BD7" w:rsidRPr="00495171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C52BD7" w:rsidRPr="00495171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Маша Троекурова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18.Как звали учительницу из рассказа Распутина «Уроки французского»:</w:t>
      </w:r>
    </w:p>
    <w:p w:rsidR="00C52BD7" w:rsidRPr="00495171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Лидия Валентиновна</w:t>
      </w:r>
    </w:p>
    <w:p w:rsidR="00C52BD7" w:rsidRPr="00495171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Анастасия Прокопьевна</w:t>
      </w:r>
    </w:p>
    <w:p w:rsidR="00C52BD7" w:rsidRPr="00495171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Анастасия Ивановна</w:t>
      </w:r>
    </w:p>
    <w:p w:rsidR="00C52BD7" w:rsidRPr="00495171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Лидия Михайловна.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19. Не является элементом композиции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1)Эпиграф 2)Экспозиция 3)Развязка 4)Кульминация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20. Соотнесите литературные места России и имена писателей и поэтов.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1. Царское село а) В.М. Шукшин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(Брянская область) б) А.С. Пушкин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Село Сростки (Алтайский край) в) Ф.И. Тютчев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4. Деревня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Дудино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(Московская область) г) М.М. Пришвин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В-1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пределите по описанию литературного героя, укажите автора и название произведения.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«......была как золотая курочка на высоких ножках. Волосы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отливали золотом, веснушки по всему лицу были крупные, как золотые монетки....»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«Она сидела передо мной аккуратная вся, умная и красивая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В-2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айте письменный ответ определениям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«В сто сорок солнц закат пылал…»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Как в литературоведении называется противопоставление образов, картин, слов?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4. Как в литературоведении называется созвучие окончаний стихотворных строк: «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чудесный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 xml:space="preserve"> – прелестный, бежит - звенит»?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В-3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асположите в правильном порядке элементы композиции: завязка, экспозиция, кульминация, развитие сюжета, развязка.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В-4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proofErr w:type="gramEnd"/>
      <w:r w:rsidRPr="00495171">
        <w:rPr>
          <w:rFonts w:ascii="Times New Roman" w:hAnsi="Times New Roman" w:cs="Times New Roman"/>
          <w:b/>
          <w:bCs/>
          <w:sz w:val="24"/>
          <w:szCs w:val="24"/>
        </w:rPr>
        <w:t>азовите средство выразительности, использованное автором в следующем отрывке: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«Вечор, ты помнишь, вьюга злилась…».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В-5. Назовите средство выразительности, использованное автором в следующем отрывке: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Степью лазурною, цепью жемчужною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Мчитесь вы…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КЛЮЧИ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Вариант – 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 - А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- 2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- 1б, 2а, 3г, 4в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- 1а, 2г, 3б, 4в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– 4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</w:t>
      </w:r>
    </w:p>
    <w:p w:rsidR="00C52BD7" w:rsidRPr="00495171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1б, 2в, 3а, 4г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ЧАСТЬ –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Настя (Пришвин «Кладовая солнца»),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2. Лидия Михайловна (учительница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фр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Распутин «Уроки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»),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Владимир Дубровский (Пушкин «Дубровский»)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В-2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аллитерация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антитеза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рифма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В-3.</w:t>
      </w:r>
      <w:r w:rsidRPr="00495171">
        <w:rPr>
          <w:rFonts w:ascii="Times New Roman" w:hAnsi="Times New Roman" w:cs="Times New Roman"/>
          <w:sz w:val="24"/>
          <w:szCs w:val="24"/>
        </w:rPr>
        <w:t> экспозиция, завязка, развитие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сюжета, кульминация, развязка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В-4</w:t>
      </w:r>
      <w:r w:rsidRPr="00495171">
        <w:rPr>
          <w:rFonts w:ascii="Times New Roman" w:hAnsi="Times New Roman" w:cs="Times New Roman"/>
          <w:sz w:val="24"/>
          <w:szCs w:val="24"/>
        </w:rPr>
        <w:t>. олицетворение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В-5.</w:t>
      </w:r>
      <w:r w:rsidRPr="00495171">
        <w:rPr>
          <w:rFonts w:ascii="Times New Roman" w:hAnsi="Times New Roman" w:cs="Times New Roman"/>
          <w:sz w:val="24"/>
          <w:szCs w:val="24"/>
        </w:rPr>
        <w:t> метафора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Вариант – 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ЧАСТЬ - А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- 1г, 2б, 3в, 4а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- 1а, 2в, 3б, 4г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</w:t>
      </w:r>
    </w:p>
    <w:p w:rsidR="00C52BD7" w:rsidRPr="00495171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1б2в3а4г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 xml:space="preserve">ЧАСТЬ – </w:t>
      </w:r>
      <w:proofErr w:type="gramStart"/>
      <w:r w:rsidRPr="0049517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В-1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Настя (Пришвин «Кладовая солнца»),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 xml:space="preserve">2. Лидия Михайловна (учительница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фр</w:t>
      </w:r>
      <w:proofErr w:type="gramStart"/>
      <w:r w:rsidRPr="0049517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95171"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 xml:space="preserve"> Распутин «Уроки </w:t>
      </w:r>
      <w:proofErr w:type="spellStart"/>
      <w:r w:rsidRPr="00495171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495171">
        <w:rPr>
          <w:rFonts w:ascii="Times New Roman" w:hAnsi="Times New Roman" w:cs="Times New Roman"/>
          <w:sz w:val="24"/>
          <w:szCs w:val="24"/>
        </w:rPr>
        <w:t>»),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Владимир Дубровский (Пушкин «Дубровский»)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В-2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1. эпитет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2. аллитерация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3. антитеза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4. рифма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В-3.</w:t>
      </w:r>
      <w:r w:rsidRPr="00495171">
        <w:rPr>
          <w:rFonts w:ascii="Times New Roman" w:hAnsi="Times New Roman" w:cs="Times New Roman"/>
          <w:sz w:val="24"/>
          <w:szCs w:val="24"/>
        </w:rPr>
        <w:t> экспозиция, завязка, развитие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сюжета, кульминация, развязка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В-4</w:t>
      </w:r>
      <w:r w:rsidRPr="00495171">
        <w:rPr>
          <w:rFonts w:ascii="Times New Roman" w:hAnsi="Times New Roman" w:cs="Times New Roman"/>
          <w:sz w:val="24"/>
          <w:szCs w:val="24"/>
        </w:rPr>
        <w:t>. олицетворение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В-5.</w:t>
      </w:r>
      <w:r w:rsidRPr="00495171">
        <w:rPr>
          <w:rFonts w:ascii="Times New Roman" w:hAnsi="Times New Roman" w:cs="Times New Roman"/>
          <w:sz w:val="24"/>
          <w:szCs w:val="24"/>
        </w:rPr>
        <w:t> метафора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br/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А.С. Пушкин. Узник. И.И. Пущину. Зимнее утро.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lastRenderedPageBreak/>
        <w:t>Ф.И. Тютчев. «Неохотно и несмело...»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А.А. Блок. Летний вечер.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А.А. Ахматова «Перед весной бывают дни такие…»</w:t>
      </w:r>
    </w:p>
    <w:p w:rsidR="00C52BD7" w:rsidRPr="00495171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495171">
        <w:rPr>
          <w:rFonts w:ascii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C52BD7" w:rsidRPr="00495171" w:rsidRDefault="00C52BD7" w:rsidP="00C52BD7">
      <w:pPr>
        <w:spacing w:line="100" w:lineRule="atLeas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95171">
        <w:rPr>
          <w:rFonts w:ascii="Times New Roman" w:eastAsia="Calibri" w:hAnsi="Times New Roman" w:cs="Times New Roman"/>
          <w:b/>
          <w:iCs/>
          <w:sz w:val="24"/>
          <w:szCs w:val="24"/>
        </w:rPr>
        <w:t>7. Учебно-методический комплекс на 2022- 2023 учебный год.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издания, в том числе библиотечный фонд: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учащихся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Литература. 5 класс. Учебник для общеобразовательных организаций. В 2 ч./ В.Я. Коровина, В.П. Журавлев, В.И. Коровин. М.: Просвещение, 2018.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 Программа по литературе  для 5-9 классов /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М.: Просвещение, 2014. 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Егорова Н.В. Универсальные поурочные разработки по литературе. 6 класс. - М: ВАКО, 2018.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 Фонохрестоматия для учебника литературы 6 класс (Мультимедийные пособия)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F0C91" w:rsidRPr="0049517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 Большая энциклопедия Кирилла и </w:t>
      </w:r>
      <w:proofErr w:type="spellStart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http://www.school-russia.prosv.ru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сайт издательства «Просвещение»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http://www.spbappo.ru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сайт АППО СПб, раздел «В помощь учителю литературы»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http://school-collection.edu.ru/about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 Единая коллекция цифровых образовательных ресурсов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http://www.slovari.ru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 электронные словари онлайн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http://www.gramma.ru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 сайт «Культура письменной речи»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http://www.rusfolk.chat.ru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Русский фольклор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http://www.pogovorka.com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Пословицы и поговорки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http://old-russian.chat.ru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Древнерусская литература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http://www.klassika.ru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Библиотека классической русской литературы</w:t>
      </w:r>
    </w:p>
    <w:p w:rsidR="001F0C91" w:rsidRPr="00495171" w:rsidRDefault="0049517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1F0C91" w:rsidRPr="0049517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http://www.ruthenia.ru</w:t>
        </w:r>
      </w:hyperlink>
      <w:r w:rsidR="001F0C91" w:rsidRPr="004951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Русская поэзия 60-х годов</w:t>
      </w:r>
    </w:p>
    <w:p w:rsidR="00550913" w:rsidRPr="001F0C91" w:rsidRDefault="00550913" w:rsidP="001F0C91">
      <w:pPr>
        <w:spacing w:after="0" w:line="240" w:lineRule="auto"/>
        <w:ind w:left="851" w:right="403"/>
        <w:rPr>
          <w:rFonts w:ascii="Times New Roman" w:hAnsi="Times New Roman" w:cs="Times New Roman"/>
          <w:sz w:val="24"/>
          <w:szCs w:val="24"/>
        </w:rPr>
      </w:pPr>
    </w:p>
    <w:sectPr w:rsidR="00550913" w:rsidRPr="001F0C91" w:rsidSect="008C3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63" w:rsidRDefault="00182263">
      <w:pPr>
        <w:spacing w:after="0" w:line="240" w:lineRule="auto"/>
      </w:pPr>
      <w:r>
        <w:separator/>
      </w:r>
    </w:p>
  </w:endnote>
  <w:endnote w:type="continuationSeparator" w:id="0">
    <w:p w:rsidR="00182263" w:rsidRDefault="0018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7" w:rsidRDefault="00C52BD7" w:rsidP="00C52B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BD7" w:rsidRDefault="00C52BD7" w:rsidP="00C52B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10334"/>
      <w:docPartObj>
        <w:docPartGallery w:val="Page Numbers (Bottom of Page)"/>
        <w:docPartUnique/>
      </w:docPartObj>
    </w:sdtPr>
    <w:sdtEndPr/>
    <w:sdtContent>
      <w:p w:rsidR="00C52BD7" w:rsidRDefault="00C52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171">
          <w:rPr>
            <w:noProof/>
          </w:rPr>
          <w:t>77</w:t>
        </w:r>
        <w:r>
          <w:fldChar w:fldCharType="end"/>
        </w:r>
      </w:p>
    </w:sdtContent>
  </w:sdt>
  <w:p w:rsidR="00C52BD7" w:rsidRDefault="00C52B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63" w:rsidRDefault="00182263">
      <w:pPr>
        <w:spacing w:after="0" w:line="240" w:lineRule="auto"/>
      </w:pPr>
      <w:r>
        <w:separator/>
      </w:r>
    </w:p>
  </w:footnote>
  <w:footnote w:type="continuationSeparator" w:id="0">
    <w:p w:rsidR="00182263" w:rsidRDefault="0018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A5"/>
    <w:multiLevelType w:val="multilevel"/>
    <w:tmpl w:val="61A0B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FA8"/>
    <w:multiLevelType w:val="multilevel"/>
    <w:tmpl w:val="D7846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5B4"/>
    <w:multiLevelType w:val="multilevel"/>
    <w:tmpl w:val="DBE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655A"/>
    <w:multiLevelType w:val="multilevel"/>
    <w:tmpl w:val="FF6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E0FCF"/>
    <w:multiLevelType w:val="multilevel"/>
    <w:tmpl w:val="60C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05CE7"/>
    <w:multiLevelType w:val="multilevel"/>
    <w:tmpl w:val="B552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1436D"/>
    <w:multiLevelType w:val="multilevel"/>
    <w:tmpl w:val="033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60A4C"/>
    <w:multiLevelType w:val="multilevel"/>
    <w:tmpl w:val="658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25726"/>
    <w:multiLevelType w:val="multilevel"/>
    <w:tmpl w:val="2724D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15DCF"/>
    <w:multiLevelType w:val="multilevel"/>
    <w:tmpl w:val="4C4E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36FEA"/>
    <w:multiLevelType w:val="multilevel"/>
    <w:tmpl w:val="83B66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764"/>
    <w:multiLevelType w:val="multilevel"/>
    <w:tmpl w:val="B852C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F0FFE"/>
    <w:multiLevelType w:val="multilevel"/>
    <w:tmpl w:val="628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A3952"/>
    <w:multiLevelType w:val="multilevel"/>
    <w:tmpl w:val="645C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F210D"/>
    <w:multiLevelType w:val="multilevel"/>
    <w:tmpl w:val="433A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425F1"/>
    <w:multiLevelType w:val="multilevel"/>
    <w:tmpl w:val="B1E4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738F0"/>
    <w:multiLevelType w:val="multilevel"/>
    <w:tmpl w:val="222EC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D7282"/>
    <w:multiLevelType w:val="multilevel"/>
    <w:tmpl w:val="74A2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D0000"/>
    <w:multiLevelType w:val="multilevel"/>
    <w:tmpl w:val="6F965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72CD5"/>
    <w:multiLevelType w:val="multilevel"/>
    <w:tmpl w:val="58F6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27BC0"/>
    <w:multiLevelType w:val="multilevel"/>
    <w:tmpl w:val="8DBA8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F7CFF"/>
    <w:multiLevelType w:val="multilevel"/>
    <w:tmpl w:val="3B24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5507564"/>
    <w:multiLevelType w:val="multilevel"/>
    <w:tmpl w:val="B7D290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56BCA"/>
    <w:multiLevelType w:val="multilevel"/>
    <w:tmpl w:val="FF3A00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235F3"/>
    <w:multiLevelType w:val="multilevel"/>
    <w:tmpl w:val="B50E62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2B5023"/>
    <w:multiLevelType w:val="multilevel"/>
    <w:tmpl w:val="3B569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B13A26"/>
    <w:multiLevelType w:val="multilevel"/>
    <w:tmpl w:val="0016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82BD4"/>
    <w:multiLevelType w:val="multilevel"/>
    <w:tmpl w:val="2EE0A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F942F1"/>
    <w:multiLevelType w:val="multilevel"/>
    <w:tmpl w:val="906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0F7D15"/>
    <w:multiLevelType w:val="multilevel"/>
    <w:tmpl w:val="BAF625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993826"/>
    <w:multiLevelType w:val="multilevel"/>
    <w:tmpl w:val="761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EF2984"/>
    <w:multiLevelType w:val="multilevel"/>
    <w:tmpl w:val="D742B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05326"/>
    <w:multiLevelType w:val="multilevel"/>
    <w:tmpl w:val="28940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577F93"/>
    <w:multiLevelType w:val="multilevel"/>
    <w:tmpl w:val="00A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FC04B3"/>
    <w:multiLevelType w:val="multilevel"/>
    <w:tmpl w:val="D7D48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B5144A"/>
    <w:multiLevelType w:val="multilevel"/>
    <w:tmpl w:val="33D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C57385"/>
    <w:multiLevelType w:val="multilevel"/>
    <w:tmpl w:val="3170F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89120A"/>
    <w:multiLevelType w:val="multilevel"/>
    <w:tmpl w:val="73D892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A958F6"/>
    <w:multiLevelType w:val="multilevel"/>
    <w:tmpl w:val="5B2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4060B7"/>
    <w:multiLevelType w:val="multilevel"/>
    <w:tmpl w:val="1D2A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602174"/>
    <w:multiLevelType w:val="multilevel"/>
    <w:tmpl w:val="168A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AA2A19"/>
    <w:multiLevelType w:val="multilevel"/>
    <w:tmpl w:val="9446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1A3778"/>
    <w:multiLevelType w:val="multilevel"/>
    <w:tmpl w:val="6934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FD454A"/>
    <w:multiLevelType w:val="multilevel"/>
    <w:tmpl w:val="B23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D91E97"/>
    <w:multiLevelType w:val="multilevel"/>
    <w:tmpl w:val="722A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3D1819"/>
    <w:multiLevelType w:val="multilevel"/>
    <w:tmpl w:val="4B4E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9E3C85"/>
    <w:multiLevelType w:val="multilevel"/>
    <w:tmpl w:val="DE26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7E5B00"/>
    <w:multiLevelType w:val="multilevel"/>
    <w:tmpl w:val="5F4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587CCC"/>
    <w:multiLevelType w:val="multilevel"/>
    <w:tmpl w:val="D820E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8C7954"/>
    <w:multiLevelType w:val="multilevel"/>
    <w:tmpl w:val="A3AED7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E05674"/>
    <w:multiLevelType w:val="multilevel"/>
    <w:tmpl w:val="F120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4A5344"/>
    <w:multiLevelType w:val="multilevel"/>
    <w:tmpl w:val="26643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962C12"/>
    <w:multiLevelType w:val="multilevel"/>
    <w:tmpl w:val="BCB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E207EA"/>
    <w:multiLevelType w:val="multilevel"/>
    <w:tmpl w:val="9D8C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048F4"/>
    <w:multiLevelType w:val="multilevel"/>
    <w:tmpl w:val="11CE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907A19"/>
    <w:multiLevelType w:val="multilevel"/>
    <w:tmpl w:val="D776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E93DA7"/>
    <w:multiLevelType w:val="multilevel"/>
    <w:tmpl w:val="E680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5F5E3D"/>
    <w:multiLevelType w:val="multilevel"/>
    <w:tmpl w:val="0C545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560D5B"/>
    <w:multiLevelType w:val="multilevel"/>
    <w:tmpl w:val="346ED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48"/>
  </w:num>
  <w:num w:numId="4">
    <w:abstractNumId w:val="45"/>
  </w:num>
  <w:num w:numId="5">
    <w:abstractNumId w:val="39"/>
  </w:num>
  <w:num w:numId="6">
    <w:abstractNumId w:val="44"/>
  </w:num>
  <w:num w:numId="7">
    <w:abstractNumId w:val="34"/>
  </w:num>
  <w:num w:numId="8">
    <w:abstractNumId w:val="11"/>
  </w:num>
  <w:num w:numId="9">
    <w:abstractNumId w:val="16"/>
  </w:num>
  <w:num w:numId="10">
    <w:abstractNumId w:val="59"/>
  </w:num>
  <w:num w:numId="11">
    <w:abstractNumId w:val="25"/>
  </w:num>
  <w:num w:numId="12">
    <w:abstractNumId w:val="49"/>
  </w:num>
  <w:num w:numId="13">
    <w:abstractNumId w:val="58"/>
  </w:num>
  <w:num w:numId="14">
    <w:abstractNumId w:val="20"/>
  </w:num>
  <w:num w:numId="15">
    <w:abstractNumId w:val="50"/>
  </w:num>
  <w:num w:numId="16">
    <w:abstractNumId w:val="29"/>
  </w:num>
  <w:num w:numId="17">
    <w:abstractNumId w:val="24"/>
  </w:num>
  <w:num w:numId="18">
    <w:abstractNumId w:val="22"/>
  </w:num>
  <w:num w:numId="19">
    <w:abstractNumId w:val="57"/>
  </w:num>
  <w:num w:numId="20">
    <w:abstractNumId w:val="33"/>
  </w:num>
  <w:num w:numId="21">
    <w:abstractNumId w:val="2"/>
  </w:num>
  <w:num w:numId="22">
    <w:abstractNumId w:val="13"/>
  </w:num>
  <w:num w:numId="23">
    <w:abstractNumId w:val="5"/>
  </w:num>
  <w:num w:numId="24">
    <w:abstractNumId w:val="14"/>
  </w:num>
  <w:num w:numId="25">
    <w:abstractNumId w:val="47"/>
  </w:num>
  <w:num w:numId="26">
    <w:abstractNumId w:val="30"/>
  </w:num>
  <w:num w:numId="27">
    <w:abstractNumId w:val="53"/>
  </w:num>
  <w:num w:numId="28">
    <w:abstractNumId w:val="35"/>
  </w:num>
  <w:num w:numId="29">
    <w:abstractNumId w:val="10"/>
  </w:num>
  <w:num w:numId="30">
    <w:abstractNumId w:val="32"/>
  </w:num>
  <w:num w:numId="31">
    <w:abstractNumId w:val="3"/>
  </w:num>
  <w:num w:numId="32">
    <w:abstractNumId w:val="17"/>
  </w:num>
  <w:num w:numId="33">
    <w:abstractNumId w:val="9"/>
  </w:num>
  <w:num w:numId="34">
    <w:abstractNumId w:val="54"/>
  </w:num>
  <w:num w:numId="35">
    <w:abstractNumId w:val="18"/>
  </w:num>
  <w:num w:numId="36">
    <w:abstractNumId w:val="26"/>
  </w:num>
  <w:num w:numId="37">
    <w:abstractNumId w:val="28"/>
  </w:num>
  <w:num w:numId="38">
    <w:abstractNumId w:val="15"/>
  </w:num>
  <w:num w:numId="39">
    <w:abstractNumId w:val="56"/>
  </w:num>
  <w:num w:numId="40">
    <w:abstractNumId w:val="23"/>
  </w:num>
  <w:num w:numId="41">
    <w:abstractNumId w:val="43"/>
  </w:num>
  <w:num w:numId="42">
    <w:abstractNumId w:val="0"/>
  </w:num>
  <w:num w:numId="43">
    <w:abstractNumId w:val="31"/>
  </w:num>
  <w:num w:numId="44">
    <w:abstractNumId w:val="52"/>
  </w:num>
  <w:num w:numId="45">
    <w:abstractNumId w:val="4"/>
  </w:num>
  <w:num w:numId="46">
    <w:abstractNumId w:val="8"/>
  </w:num>
  <w:num w:numId="47">
    <w:abstractNumId w:val="1"/>
  </w:num>
  <w:num w:numId="48">
    <w:abstractNumId w:val="41"/>
  </w:num>
  <w:num w:numId="49">
    <w:abstractNumId w:val="36"/>
  </w:num>
  <w:num w:numId="50">
    <w:abstractNumId w:val="40"/>
  </w:num>
  <w:num w:numId="51">
    <w:abstractNumId w:val="37"/>
  </w:num>
  <w:num w:numId="52">
    <w:abstractNumId w:val="6"/>
  </w:num>
  <w:num w:numId="53">
    <w:abstractNumId w:val="38"/>
  </w:num>
  <w:num w:numId="54">
    <w:abstractNumId w:val="7"/>
  </w:num>
  <w:num w:numId="55">
    <w:abstractNumId w:val="46"/>
  </w:num>
  <w:num w:numId="56">
    <w:abstractNumId w:val="27"/>
  </w:num>
  <w:num w:numId="57">
    <w:abstractNumId w:val="55"/>
  </w:num>
  <w:num w:numId="58">
    <w:abstractNumId w:val="42"/>
  </w:num>
  <w:num w:numId="59">
    <w:abstractNumId w:val="51"/>
  </w:num>
  <w:num w:numId="60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9"/>
    <w:rsid w:val="00182263"/>
    <w:rsid w:val="001924E2"/>
    <w:rsid w:val="001F0C91"/>
    <w:rsid w:val="002B2EAB"/>
    <w:rsid w:val="002F12F8"/>
    <w:rsid w:val="00397379"/>
    <w:rsid w:val="004605B3"/>
    <w:rsid w:val="00495171"/>
    <w:rsid w:val="00502237"/>
    <w:rsid w:val="00550913"/>
    <w:rsid w:val="00667941"/>
    <w:rsid w:val="00733AD9"/>
    <w:rsid w:val="00841167"/>
    <w:rsid w:val="008C3588"/>
    <w:rsid w:val="009C4A7D"/>
    <w:rsid w:val="00A07532"/>
    <w:rsid w:val="00C52BD7"/>
    <w:rsid w:val="00CF2BE7"/>
    <w:rsid w:val="00D10E4B"/>
    <w:rsid w:val="00D66A72"/>
    <w:rsid w:val="00D86852"/>
    <w:rsid w:val="00D9328D"/>
    <w:rsid w:val="00E422D4"/>
    <w:rsid w:val="00E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3588"/>
  </w:style>
  <w:style w:type="paragraph" w:styleId="a5">
    <w:name w:val="footer"/>
    <w:basedOn w:val="a"/>
    <w:link w:val="a6"/>
    <w:uiPriority w:val="99"/>
    <w:rsid w:val="008C3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3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C3588"/>
  </w:style>
  <w:style w:type="table" w:styleId="a8">
    <w:name w:val="Table Grid"/>
    <w:basedOn w:val="a1"/>
    <w:uiPriority w:val="59"/>
    <w:rsid w:val="008C3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35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C358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F0C9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3588"/>
  </w:style>
  <w:style w:type="paragraph" w:styleId="a5">
    <w:name w:val="footer"/>
    <w:basedOn w:val="a"/>
    <w:link w:val="a6"/>
    <w:uiPriority w:val="99"/>
    <w:rsid w:val="008C3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3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C3588"/>
  </w:style>
  <w:style w:type="table" w:styleId="a8">
    <w:name w:val="Table Grid"/>
    <w:basedOn w:val="a1"/>
    <w:uiPriority w:val="59"/>
    <w:rsid w:val="008C3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35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C358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F0C9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7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about" TargetMode="External"/><Relationship Id="rId18" Type="http://schemas.openxmlformats.org/officeDocument/2006/relationships/hyperlink" Target="http://old-russian.cha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bappo.ru/" TargetMode="External"/><Relationship Id="rId17" Type="http://schemas.openxmlformats.org/officeDocument/2006/relationships/hyperlink" Target="http://www.pogovork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folk.chat.ru/" TargetMode="External"/><Relationship Id="rId20" Type="http://schemas.openxmlformats.org/officeDocument/2006/relationships/hyperlink" Target="http://www.ruthen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-russia.pro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m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lassi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lovar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122</Pages>
  <Words>20806</Words>
  <Characters>118599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Alice-chan</dc:creator>
  <cp:keywords/>
  <dc:description/>
  <cp:lastModifiedBy>111</cp:lastModifiedBy>
  <cp:revision>17</cp:revision>
  <dcterms:created xsi:type="dcterms:W3CDTF">2022-06-15T20:15:00Z</dcterms:created>
  <dcterms:modified xsi:type="dcterms:W3CDTF">2023-09-22T05:24:00Z</dcterms:modified>
</cp:coreProperties>
</file>