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F1" w:rsidRDefault="00915FF1" w:rsidP="00EF759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2189950"/>
    </w:p>
    <w:p w:rsidR="00915FF1" w:rsidRDefault="00915FF1" w:rsidP="00EF759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МО математики\2023-2024 Рабочие программы Готовые\ВиС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О математики\2023-2024 Рабочие программы Готовые\ВиС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F1" w:rsidRDefault="00915FF1" w:rsidP="00EF759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15FF1" w:rsidRDefault="00915FF1" w:rsidP="00EF759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715D1" w:rsidRPr="00600D18" w:rsidRDefault="00990582" w:rsidP="00EF7593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закладываются основы вероятностного мышления.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3715D1" w:rsidRPr="00600D18" w:rsidRDefault="003715D1">
      <w:pPr>
        <w:rPr>
          <w:rFonts w:ascii="Times New Roman" w:hAnsi="Times New Roman" w:cs="Times New Roman"/>
          <w:sz w:val="24"/>
          <w:szCs w:val="24"/>
          <w:lang w:val="ru-RU"/>
        </w:rPr>
        <w:sectPr w:rsidR="003715D1" w:rsidRPr="00600D18">
          <w:pgSz w:w="11906" w:h="16383"/>
          <w:pgMar w:top="1134" w:right="850" w:bottom="1134" w:left="1701" w:header="720" w:footer="720" w:gutter="0"/>
          <w:cols w:space="720"/>
        </w:sect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189945"/>
      <w:bookmarkEnd w:id="0"/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дл</w:t>
      </w:r>
      <w:proofErr w:type="gram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описания реальных процессов и явлений, при решении задач.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715D1" w:rsidRPr="00600D18" w:rsidRDefault="003715D1">
      <w:pPr>
        <w:rPr>
          <w:rFonts w:ascii="Times New Roman" w:hAnsi="Times New Roman" w:cs="Times New Roman"/>
          <w:sz w:val="24"/>
          <w:szCs w:val="24"/>
          <w:lang w:val="ru-RU"/>
        </w:rPr>
        <w:sectPr w:rsidR="003715D1" w:rsidRPr="00600D18">
          <w:pgSz w:w="11906" w:h="16383"/>
          <w:pgMar w:top="1134" w:right="850" w:bottom="1134" w:left="1701" w:header="720" w:footer="720" w:gutter="0"/>
          <w:cols w:space="720"/>
        </w:sect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189946"/>
      <w:bookmarkEnd w:id="3"/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715D1" w:rsidRPr="00600D18" w:rsidRDefault="009905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15D1" w:rsidRPr="00600D18" w:rsidRDefault="009905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715D1" w:rsidRPr="00600D18" w:rsidRDefault="009905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715D1" w:rsidRPr="00600D18" w:rsidRDefault="009905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15D1" w:rsidRPr="00600D18" w:rsidRDefault="009905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3715D1" w:rsidRPr="00600D18" w:rsidRDefault="0099058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00D1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715D1" w:rsidRPr="00600D18" w:rsidRDefault="0099058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715D1" w:rsidRPr="00600D18" w:rsidRDefault="0099058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715D1" w:rsidRPr="00600D18" w:rsidRDefault="0099058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15D1" w:rsidRPr="00600D18" w:rsidRDefault="0099058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715D1" w:rsidRPr="00600D18" w:rsidRDefault="0099058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715D1" w:rsidRPr="00600D18" w:rsidRDefault="0099058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15D1" w:rsidRPr="00600D18" w:rsidRDefault="0099058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715D1" w:rsidRPr="00600D18" w:rsidRDefault="00990582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715D1" w:rsidRPr="00600D18" w:rsidRDefault="0099058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715D1" w:rsidRPr="00600D18" w:rsidRDefault="0099058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715D1" w:rsidRPr="00600D18" w:rsidRDefault="0099058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715D1" w:rsidRPr="00600D18" w:rsidRDefault="0099058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715D1" w:rsidRPr="00600D18" w:rsidRDefault="0099058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15D1" w:rsidRPr="00600D18" w:rsidRDefault="00990582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715D1" w:rsidRPr="00600D18" w:rsidRDefault="00990582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600D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715D1" w:rsidRPr="00600D18" w:rsidRDefault="0099058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3715D1" w:rsidRPr="00600D18" w:rsidRDefault="0099058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715D1" w:rsidRPr="00600D18" w:rsidRDefault="00990582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11084" w:rsidRPr="00600D18" w:rsidRDefault="0051108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715D1" w:rsidRPr="00600D18" w:rsidRDefault="003715D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49"/>
      <w:bookmarkEnd w:id="5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600D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величине и о распределении вероятностей.</w:t>
      </w:r>
    </w:p>
    <w:p w:rsidR="003715D1" w:rsidRPr="00600D18" w:rsidRDefault="0099058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D1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715D1" w:rsidRPr="00511084" w:rsidRDefault="003715D1">
      <w:pPr>
        <w:rPr>
          <w:lang w:val="ru-RU"/>
        </w:rPr>
        <w:sectPr w:rsidR="003715D1" w:rsidRPr="00511084">
          <w:pgSz w:w="11906" w:h="16383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bookmarkStart w:id="6" w:name="block-2189947"/>
      <w:bookmarkEnd w:id="4"/>
      <w:r w:rsidRPr="0051108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715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7B2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0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7B2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990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Pr="007B22E6" w:rsidRDefault="007B22E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Default="003715D1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715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Default="003715D1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715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15D1" w:rsidRPr="00915FF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Default="003715D1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bookmarkStart w:id="7" w:name="block-218994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969"/>
        <w:gridCol w:w="1115"/>
        <w:gridCol w:w="1841"/>
        <w:gridCol w:w="1910"/>
        <w:gridCol w:w="1347"/>
        <w:gridCol w:w="3016"/>
      </w:tblGrid>
      <w:tr w:rsidR="003715D1" w:rsidTr="00600D18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 w:rsidTr="00600D18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Default="00915FF1">
            <w:pPr>
              <w:spacing w:after="0"/>
              <w:ind w:left="135"/>
            </w:pPr>
            <w:hyperlink r:id="rId26" w:history="1">
              <w:r w:rsidR="00FB5217" w:rsidRPr="00566638">
                <w:rPr>
                  <w:rStyle w:val="ab"/>
                </w:rPr>
                <w:t>https://m.edsoo.ru/863ec1f8</w:t>
              </w:r>
            </w:hyperlink>
          </w:p>
          <w:p w:rsidR="00FB5217" w:rsidRDefault="00FB5217">
            <w:pPr>
              <w:spacing w:after="0"/>
              <w:ind w:left="135"/>
            </w:pPr>
          </w:p>
        </w:tc>
      </w:tr>
      <w:tr w:rsidR="003715D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Упорядочивание данных и поиск информации.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Default="00915FF1">
            <w:pPr>
              <w:spacing w:after="0"/>
              <w:ind w:left="135"/>
            </w:pPr>
            <w:hyperlink r:id="rId27" w:history="1">
              <w:r w:rsidR="00FB5217" w:rsidRPr="00566638">
                <w:rPr>
                  <w:rStyle w:val="ab"/>
                </w:rPr>
                <w:t>https://m.edsoo.ru/863ec324</w:t>
              </w:r>
            </w:hyperlink>
          </w:p>
          <w:p w:rsidR="00FB5217" w:rsidRDefault="00FB5217">
            <w:pPr>
              <w:spacing w:after="0"/>
              <w:ind w:left="135"/>
            </w:pPr>
          </w:p>
        </w:tc>
      </w:tr>
      <w:tr w:rsidR="003715D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Подсчёты и вычисления в таблицах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Default="00915FF1">
            <w:pPr>
              <w:spacing w:after="0"/>
              <w:ind w:left="135"/>
            </w:pPr>
            <w:hyperlink r:id="rId28" w:history="1">
              <w:r w:rsidR="00FB5217" w:rsidRPr="00566638">
                <w:rPr>
                  <w:rStyle w:val="ab"/>
                </w:rPr>
                <w:t>https://m.edsoo.ru/863ec78e</w:t>
              </w:r>
            </w:hyperlink>
          </w:p>
          <w:p w:rsidR="00FB5217" w:rsidRDefault="00FB5217">
            <w:pPr>
              <w:spacing w:after="0"/>
              <w:ind w:left="135"/>
            </w:pPr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Возрастно-половые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715D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промежуточный контроль. Контрольная работа № 1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Наибольшее и наименьшее значение. Размах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15D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 w:rsidP="00FB5217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Обозначения в статистике. 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FB5217" w:rsidRDefault="00FB5217" w:rsidP="00FB5217">
            <w:pPr>
              <w:spacing w:after="0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среднего арифметического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FB52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9058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15D1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3715D1" w:rsidRPr="00957275" w:rsidRDefault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8055D3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275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Частоты значений в массиве данных.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</w:tr>
      <w:tr w:rsidR="00957275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частотами и средним арифметическим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данных и гистограммы. Выборка.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устойчивость и оценка с помощью выборки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промежуточный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контроль. Контрольная работа № 2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Графы. Вершины и рёбра графа.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Пути в графе. Связный граф.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Задача о Кенигсбергских мостах, </w:t>
            </w:r>
            <w:proofErr w:type="spellStart"/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пути и </w:t>
            </w:r>
            <w:proofErr w:type="spellStart"/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эйлеровы</w:t>
            </w:r>
            <w:proofErr w:type="spellEnd"/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графы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Отрицание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Обратные и равносильные утверждения. Признаки и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Необходимые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достаточные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57275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Противоположные утверждения. Доказательство от противного.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</w:tr>
      <w:tr w:rsidR="00957275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случайных опытов 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7275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Вероятностная защита информации от ошибок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3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Pr="00FB5217" w:rsidRDefault="00957275" w:rsidP="0095727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57275" w:rsidRPr="00915FF1" w:rsidTr="00600D1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</w:pPr>
          </w:p>
        </w:tc>
        <w:tc>
          <w:tcPr>
            <w:tcW w:w="3016" w:type="dxa"/>
            <w:tcMar>
              <w:top w:w="50" w:type="dxa"/>
              <w:left w:w="100" w:type="dxa"/>
            </w:tcMar>
            <w:vAlign w:val="center"/>
          </w:tcPr>
          <w:p w:rsidR="00957275" w:rsidRPr="00957275" w:rsidRDefault="00957275" w:rsidP="00957275">
            <w:pPr>
              <w:spacing w:after="0"/>
              <w:ind w:left="135"/>
              <w:rPr>
                <w:lang w:val="ru-RU"/>
              </w:rPr>
            </w:pPr>
            <w:r w:rsidRPr="008055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055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7275" w:rsidTr="00600D18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957275" w:rsidRPr="00511084" w:rsidRDefault="00957275" w:rsidP="00957275">
            <w:pPr>
              <w:spacing w:after="0"/>
              <w:ind w:left="135"/>
              <w:rPr>
                <w:lang w:val="ru-RU"/>
              </w:rPr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7275" w:rsidRDefault="00957275" w:rsidP="009572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7275" w:rsidRDefault="00957275" w:rsidP="00957275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Pr="00511084" w:rsidRDefault="00990582">
      <w:pPr>
        <w:spacing w:after="0"/>
        <w:ind w:left="120"/>
        <w:rPr>
          <w:lang w:val="ru-RU"/>
        </w:rPr>
      </w:pPr>
      <w:bookmarkStart w:id="8" w:name="block-2189949"/>
      <w:bookmarkEnd w:id="7"/>
      <w:r w:rsidRPr="0051108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715D1" w:rsidRDefault="009905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15D1" w:rsidRPr="00511084" w:rsidRDefault="00990582">
      <w:pPr>
        <w:spacing w:after="0" w:line="480" w:lineRule="auto"/>
        <w:ind w:left="120"/>
        <w:rPr>
          <w:lang w:val="ru-RU"/>
        </w:rPr>
      </w:pPr>
      <w:r w:rsidRPr="00511084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511084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9"/>
      <w:r w:rsidR="00511084" w:rsidRPr="00511084">
        <w:rPr>
          <w:rFonts w:ascii="Times New Roman" w:hAnsi="Times New Roman"/>
          <w:color w:val="000000"/>
          <w:sz w:val="28"/>
          <w:lang w:val="ru-RU"/>
        </w:rPr>
        <w:t>Просвещение» ‌</w:t>
      </w:r>
      <w:r w:rsidRPr="00511084">
        <w:rPr>
          <w:rFonts w:ascii="Times New Roman" w:hAnsi="Times New Roman"/>
          <w:color w:val="000000"/>
          <w:sz w:val="28"/>
          <w:lang w:val="ru-RU"/>
        </w:rPr>
        <w:t>​</w:t>
      </w:r>
    </w:p>
    <w:p w:rsidR="003715D1" w:rsidRPr="00511084" w:rsidRDefault="00990582">
      <w:pPr>
        <w:spacing w:after="0" w:line="480" w:lineRule="auto"/>
        <w:ind w:left="120"/>
        <w:rPr>
          <w:lang w:val="ru-RU"/>
        </w:rPr>
      </w:pPr>
      <w:r w:rsidRPr="0051108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715D1" w:rsidRPr="00511084" w:rsidRDefault="00990582">
      <w:pPr>
        <w:spacing w:after="0"/>
        <w:ind w:left="120"/>
        <w:rPr>
          <w:lang w:val="ru-RU"/>
        </w:rPr>
      </w:pPr>
      <w:r w:rsidRPr="00511084">
        <w:rPr>
          <w:rFonts w:ascii="Times New Roman" w:hAnsi="Times New Roman"/>
          <w:color w:val="000000"/>
          <w:sz w:val="28"/>
          <w:lang w:val="ru-RU"/>
        </w:rPr>
        <w:t>​</w:t>
      </w:r>
    </w:p>
    <w:p w:rsidR="003715D1" w:rsidRPr="00511084" w:rsidRDefault="00990582">
      <w:pPr>
        <w:spacing w:after="0" w:line="480" w:lineRule="auto"/>
        <w:ind w:left="120"/>
        <w:rPr>
          <w:lang w:val="ru-RU"/>
        </w:rPr>
      </w:pPr>
      <w:r w:rsidRPr="005110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15D1" w:rsidRPr="00511084" w:rsidRDefault="00990582">
      <w:pPr>
        <w:spacing w:after="0" w:line="480" w:lineRule="auto"/>
        <w:ind w:left="120"/>
        <w:rPr>
          <w:lang w:val="ru-RU"/>
        </w:rPr>
      </w:pPr>
      <w:r w:rsidRPr="00511084">
        <w:rPr>
          <w:rFonts w:ascii="Times New Roman" w:hAnsi="Times New Roman"/>
          <w:color w:val="000000"/>
          <w:sz w:val="28"/>
          <w:lang w:val="ru-RU"/>
        </w:rPr>
        <w:t>​‌Универсальный многоуровневый сборник задач. 7 – 9 классы. Статистика. Вероятность. Комбинаторика. Практические задачи</w:t>
      </w:r>
      <w:r w:rsidRPr="00511084">
        <w:rPr>
          <w:sz w:val="28"/>
          <w:lang w:val="ru-RU"/>
        </w:rPr>
        <w:br/>
      </w:r>
      <w:bookmarkStart w:id="10" w:name="a3988093-b880-493b-8f1c-a7e3f3b642d5"/>
      <w:r w:rsidRPr="00511084">
        <w:rPr>
          <w:rFonts w:ascii="Times New Roman" w:hAnsi="Times New Roman"/>
          <w:color w:val="000000"/>
          <w:sz w:val="28"/>
          <w:lang w:val="ru-RU"/>
        </w:rPr>
        <w:t xml:space="preserve"> И.В. Ященко, И.Р. Высоцкий</w:t>
      </w:r>
      <w:bookmarkEnd w:id="10"/>
      <w:r w:rsidRPr="0051108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715D1" w:rsidRPr="00511084" w:rsidRDefault="003715D1">
      <w:pPr>
        <w:spacing w:after="0"/>
        <w:ind w:left="120"/>
        <w:rPr>
          <w:lang w:val="ru-RU"/>
        </w:rPr>
      </w:pPr>
    </w:p>
    <w:p w:rsidR="003715D1" w:rsidRPr="00511084" w:rsidRDefault="00990582">
      <w:pPr>
        <w:spacing w:after="0" w:line="480" w:lineRule="auto"/>
        <w:ind w:left="120"/>
        <w:rPr>
          <w:lang w:val="ru-RU"/>
        </w:rPr>
      </w:pPr>
      <w:r w:rsidRPr="0051108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90582" w:rsidRPr="00511084" w:rsidRDefault="00990582" w:rsidP="00511084">
      <w:pPr>
        <w:spacing w:after="0" w:line="480" w:lineRule="auto"/>
        <w:ind w:left="120"/>
        <w:rPr>
          <w:lang w:val="ru-RU"/>
        </w:rPr>
      </w:pPr>
      <w:r w:rsidRPr="00511084">
        <w:rPr>
          <w:rFonts w:ascii="Times New Roman" w:hAnsi="Times New Roman"/>
          <w:color w:val="000000"/>
          <w:sz w:val="28"/>
          <w:lang w:val="ru-RU"/>
        </w:rPr>
        <w:t>​</w:t>
      </w:r>
      <w:r w:rsidRPr="00511084">
        <w:rPr>
          <w:rFonts w:ascii="Times New Roman" w:hAnsi="Times New Roman"/>
          <w:color w:val="333333"/>
          <w:sz w:val="28"/>
          <w:lang w:val="ru-RU"/>
        </w:rPr>
        <w:t>​‌</w:t>
      </w:r>
      <w:r w:rsidRPr="00511084">
        <w:rPr>
          <w:rFonts w:ascii="Times New Roman" w:hAnsi="Times New Roman"/>
          <w:color w:val="000000"/>
          <w:sz w:val="28"/>
          <w:lang w:val="ru-RU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r w:rsidRPr="00511084">
        <w:rPr>
          <w:sz w:val="28"/>
          <w:lang w:val="ru-RU"/>
        </w:rPr>
        <w:br/>
      </w:r>
      <w:bookmarkStart w:id="11" w:name="69d17760-19f2-48fc-b551-840656d5e70d"/>
      <w:bookmarkEnd w:id="8"/>
      <w:bookmarkEnd w:id="11"/>
    </w:p>
    <w:sectPr w:rsidR="00990582" w:rsidRPr="005110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60"/>
    <w:multiLevelType w:val="multilevel"/>
    <w:tmpl w:val="615C63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C035E"/>
    <w:multiLevelType w:val="multilevel"/>
    <w:tmpl w:val="D7AEF0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57725"/>
    <w:multiLevelType w:val="multilevel"/>
    <w:tmpl w:val="3E8879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10E50"/>
    <w:multiLevelType w:val="multilevel"/>
    <w:tmpl w:val="837CCC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14AB9"/>
    <w:multiLevelType w:val="multilevel"/>
    <w:tmpl w:val="DA9AF5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B3EE1"/>
    <w:multiLevelType w:val="multilevel"/>
    <w:tmpl w:val="15E413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1"/>
    <w:rsid w:val="003715D1"/>
    <w:rsid w:val="00511084"/>
    <w:rsid w:val="00600D18"/>
    <w:rsid w:val="007B22E6"/>
    <w:rsid w:val="00915FF1"/>
    <w:rsid w:val="00957275"/>
    <w:rsid w:val="00990582"/>
    <w:rsid w:val="00D311AE"/>
    <w:rsid w:val="00EF7593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1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5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ec1f8" TargetMode="External"/><Relationship Id="rId39" Type="http://schemas.openxmlformats.org/officeDocument/2006/relationships/hyperlink" Target="https://m.edsoo.ru/863ee9d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edb3e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50" Type="http://schemas.openxmlformats.org/officeDocument/2006/relationships/hyperlink" Target="https://m.edsoo.ru/863efbaa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29" Type="http://schemas.openxmlformats.org/officeDocument/2006/relationships/hyperlink" Target="https://m.edsoo.ru/863ed18e" TargetMode="External"/><Relationship Id="rId41" Type="http://schemas.openxmlformats.org/officeDocument/2006/relationships/hyperlink" Target="https://m.edsoo.ru/863ee39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d846" TargetMode="External"/><Relationship Id="rId49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31" Type="http://schemas.openxmlformats.org/officeDocument/2006/relationships/hyperlink" Target="https://m.edsoo.ru/863ed602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2023-09-20T08:31:00Z</dcterms:created>
  <dcterms:modified xsi:type="dcterms:W3CDTF">2023-09-20T08:31:00Z</dcterms:modified>
</cp:coreProperties>
</file>